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E73B4" w14:textId="77777777" w:rsidR="00EC6218" w:rsidRPr="005F76C7" w:rsidRDefault="00DE1C81" w:rsidP="00EC6218">
      <w:pPr>
        <w:jc w:val="center"/>
        <w:rPr>
          <w:sz w:val="24"/>
          <w:szCs w:val="24"/>
        </w:rPr>
      </w:pPr>
      <w:r>
        <w:rPr>
          <w:rFonts w:hint="eastAsia"/>
          <w:sz w:val="24"/>
          <w:szCs w:val="24"/>
        </w:rPr>
        <w:t xml:space="preserve">　　　　　　　　　　　　　　　　　</w:t>
      </w:r>
      <w:r w:rsidR="00EC6218" w:rsidRPr="00A97FE5">
        <w:rPr>
          <w:rFonts w:hint="eastAsia"/>
          <w:sz w:val="22"/>
        </w:rPr>
        <w:t>介護職キャリア段位</w:t>
      </w:r>
      <w:r w:rsidR="003B29AD" w:rsidRPr="00A97FE5">
        <w:rPr>
          <w:rFonts w:hint="eastAsia"/>
          <w:sz w:val="22"/>
        </w:rPr>
        <w:t>(</w:t>
      </w:r>
      <w:r w:rsidR="003B29AD" w:rsidRPr="00A97FE5">
        <w:rPr>
          <w:rFonts w:hint="eastAsia"/>
          <w:sz w:val="22"/>
        </w:rPr>
        <w:t>キャリアパス基準</w:t>
      </w:r>
      <w:r w:rsidR="003B29AD" w:rsidRPr="00A97FE5">
        <w:rPr>
          <w:rFonts w:hint="eastAsia"/>
          <w:sz w:val="22"/>
        </w:rPr>
        <w:t>)</w:t>
      </w:r>
      <w:r w:rsidRPr="00A97FE5">
        <w:rPr>
          <w:noProof/>
          <w:sz w:val="22"/>
        </w:rPr>
        <w:t xml:space="preserve"> </w:t>
      </w:r>
      <w:r>
        <w:rPr>
          <w:rFonts w:hint="eastAsia"/>
          <w:noProof/>
        </w:rPr>
        <w:t xml:space="preserve">　　　　　　　　　</w:t>
      </w:r>
      <w:r>
        <w:rPr>
          <w:noProof/>
        </w:rPr>
        <w:drawing>
          <wp:inline distT="0" distB="0" distL="0" distR="0" wp14:anchorId="21871359" wp14:editId="55FE105A">
            <wp:extent cx="1104900" cy="25311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いつ夢.png"/>
                    <pic:cNvPicPr/>
                  </pic:nvPicPr>
                  <pic:blipFill>
                    <a:blip r:embed="rId7">
                      <a:extLst>
                        <a:ext uri="{28A0092B-C50C-407E-A947-70E740481C1C}">
                          <a14:useLocalDpi xmlns:a14="http://schemas.microsoft.com/office/drawing/2010/main" val="0"/>
                        </a:ext>
                      </a:extLst>
                    </a:blip>
                    <a:stretch>
                      <a:fillRect/>
                    </a:stretch>
                  </pic:blipFill>
                  <pic:spPr>
                    <a:xfrm>
                      <a:off x="0" y="0"/>
                      <a:ext cx="1249700" cy="286288"/>
                    </a:xfrm>
                    <a:prstGeom prst="rect">
                      <a:avLst/>
                    </a:prstGeom>
                  </pic:spPr>
                </pic:pic>
              </a:graphicData>
            </a:graphic>
          </wp:inline>
        </w:drawing>
      </w:r>
    </w:p>
    <w:p w14:paraId="7AF994AF" w14:textId="77777777" w:rsidR="00EC6218" w:rsidRDefault="00EC6218" w:rsidP="00AB689C">
      <w:pPr>
        <w:ind w:firstLineChars="8800" w:firstLine="19360"/>
        <w:jc w:val="left"/>
        <w:rPr>
          <w:sz w:val="22"/>
        </w:rPr>
      </w:pPr>
      <w:r>
        <w:rPr>
          <w:rFonts w:hint="eastAsia"/>
          <w:sz w:val="22"/>
        </w:rPr>
        <w:t>令和</w:t>
      </w:r>
      <w:r>
        <w:rPr>
          <w:rFonts w:hint="eastAsia"/>
          <w:sz w:val="22"/>
        </w:rPr>
        <w:t>1</w:t>
      </w:r>
      <w:r>
        <w:rPr>
          <w:rFonts w:hint="eastAsia"/>
          <w:sz w:val="22"/>
        </w:rPr>
        <w:t>年</w:t>
      </w:r>
      <w:r>
        <w:rPr>
          <w:rFonts w:hint="eastAsia"/>
          <w:sz w:val="22"/>
        </w:rPr>
        <w:t>10</w:t>
      </w:r>
      <w:r>
        <w:rPr>
          <w:rFonts w:hint="eastAsia"/>
          <w:sz w:val="22"/>
        </w:rPr>
        <w:t>月</w:t>
      </w:r>
      <w:r>
        <w:rPr>
          <w:rFonts w:hint="eastAsia"/>
          <w:sz w:val="22"/>
        </w:rPr>
        <w:t xml:space="preserve"> 1</w:t>
      </w:r>
      <w:r>
        <w:rPr>
          <w:rFonts w:hint="eastAsia"/>
          <w:sz w:val="22"/>
        </w:rPr>
        <w:t>日施行</w:t>
      </w:r>
    </w:p>
    <w:tbl>
      <w:tblPr>
        <w:tblStyle w:val="a3"/>
        <w:tblW w:w="21972" w:type="dxa"/>
        <w:tblInd w:w="-5" w:type="dxa"/>
        <w:tblLook w:val="04A0" w:firstRow="1" w:lastRow="0" w:firstColumn="1" w:lastColumn="0" w:noHBand="0" w:noVBand="1"/>
      </w:tblPr>
      <w:tblGrid>
        <w:gridCol w:w="1134"/>
        <w:gridCol w:w="1843"/>
        <w:gridCol w:w="2552"/>
        <w:gridCol w:w="4536"/>
        <w:gridCol w:w="7371"/>
        <w:gridCol w:w="1275"/>
        <w:gridCol w:w="3261"/>
      </w:tblGrid>
      <w:tr w:rsidR="00EC6218" w14:paraId="7FD1904D" w14:textId="77777777" w:rsidTr="00D80524">
        <w:trPr>
          <w:trHeight w:val="680"/>
        </w:trPr>
        <w:tc>
          <w:tcPr>
            <w:tcW w:w="1134" w:type="dxa"/>
            <w:vAlign w:val="center"/>
          </w:tcPr>
          <w:p w14:paraId="53C9E4AD" w14:textId="77777777" w:rsidR="00EC6218" w:rsidRPr="00F6500E" w:rsidRDefault="00EC6218" w:rsidP="002C01EA">
            <w:pPr>
              <w:jc w:val="center"/>
              <w:rPr>
                <w:b/>
                <w:sz w:val="18"/>
                <w:szCs w:val="18"/>
              </w:rPr>
            </w:pPr>
            <w:r w:rsidRPr="00F6500E">
              <w:rPr>
                <w:rFonts w:hint="eastAsia"/>
                <w:b/>
                <w:sz w:val="18"/>
                <w:szCs w:val="18"/>
              </w:rPr>
              <w:t>順位</w:t>
            </w:r>
            <w:r w:rsidR="000B7CB7">
              <w:rPr>
                <w:rFonts w:hint="eastAsia"/>
                <w:b/>
                <w:sz w:val="18"/>
                <w:szCs w:val="18"/>
              </w:rPr>
              <w:t>・等</w:t>
            </w:r>
            <w:r w:rsidRPr="00F6500E">
              <w:rPr>
                <w:rFonts w:hint="eastAsia"/>
                <w:b/>
                <w:sz w:val="18"/>
                <w:szCs w:val="18"/>
              </w:rPr>
              <w:t>級</w:t>
            </w:r>
          </w:p>
        </w:tc>
        <w:tc>
          <w:tcPr>
            <w:tcW w:w="1843" w:type="dxa"/>
            <w:vAlign w:val="center"/>
          </w:tcPr>
          <w:p w14:paraId="0356984B" w14:textId="77777777" w:rsidR="00EC6218" w:rsidRPr="000E6574" w:rsidRDefault="00EC6218" w:rsidP="002C01EA">
            <w:pPr>
              <w:jc w:val="center"/>
              <w:rPr>
                <w:b/>
                <w:sz w:val="22"/>
              </w:rPr>
            </w:pPr>
            <w:r w:rsidRPr="000E6574">
              <w:rPr>
                <w:rFonts w:hint="eastAsia"/>
                <w:b/>
                <w:sz w:val="22"/>
              </w:rPr>
              <w:t>職制</w:t>
            </w:r>
            <w:r>
              <w:rPr>
                <w:rFonts w:hint="eastAsia"/>
                <w:b/>
                <w:sz w:val="22"/>
              </w:rPr>
              <w:t>・職責</w:t>
            </w:r>
          </w:p>
        </w:tc>
        <w:tc>
          <w:tcPr>
            <w:tcW w:w="2552" w:type="dxa"/>
            <w:vAlign w:val="center"/>
          </w:tcPr>
          <w:p w14:paraId="2C1D27C0" w14:textId="77777777" w:rsidR="00EC6218" w:rsidRPr="000E6574" w:rsidRDefault="00EC6218" w:rsidP="002C01EA">
            <w:pPr>
              <w:jc w:val="center"/>
              <w:rPr>
                <w:b/>
                <w:sz w:val="22"/>
              </w:rPr>
            </w:pPr>
            <w:r w:rsidRPr="000E6574">
              <w:rPr>
                <w:rFonts w:hint="eastAsia"/>
                <w:b/>
                <w:sz w:val="22"/>
              </w:rPr>
              <w:t>資</w:t>
            </w:r>
            <w:r w:rsidR="000B7CB7">
              <w:rPr>
                <w:rFonts w:hint="eastAsia"/>
                <w:b/>
                <w:sz w:val="22"/>
              </w:rPr>
              <w:t xml:space="preserve">　</w:t>
            </w:r>
            <w:r w:rsidRPr="000E6574">
              <w:rPr>
                <w:rFonts w:hint="eastAsia"/>
                <w:b/>
                <w:sz w:val="22"/>
              </w:rPr>
              <w:t>格</w:t>
            </w:r>
          </w:p>
        </w:tc>
        <w:tc>
          <w:tcPr>
            <w:tcW w:w="4536" w:type="dxa"/>
            <w:vAlign w:val="center"/>
          </w:tcPr>
          <w:p w14:paraId="758AB48F" w14:textId="77777777" w:rsidR="00EC6218" w:rsidRPr="000E6574" w:rsidRDefault="00EC6218" w:rsidP="002C01EA">
            <w:pPr>
              <w:jc w:val="center"/>
              <w:rPr>
                <w:b/>
                <w:sz w:val="22"/>
              </w:rPr>
            </w:pPr>
            <w:r w:rsidRPr="000E6574">
              <w:rPr>
                <w:rFonts w:hint="eastAsia"/>
                <w:b/>
                <w:sz w:val="22"/>
              </w:rPr>
              <w:t>仕事の内容</w:t>
            </w:r>
          </w:p>
        </w:tc>
        <w:tc>
          <w:tcPr>
            <w:tcW w:w="7371" w:type="dxa"/>
            <w:vAlign w:val="center"/>
          </w:tcPr>
          <w:p w14:paraId="653DBA8C" w14:textId="77777777" w:rsidR="00EC6218" w:rsidRPr="000E6574" w:rsidRDefault="00EC6218" w:rsidP="002C01EA">
            <w:pPr>
              <w:jc w:val="center"/>
              <w:rPr>
                <w:b/>
                <w:sz w:val="22"/>
              </w:rPr>
            </w:pPr>
            <w:r>
              <w:rPr>
                <w:rFonts w:hint="eastAsia"/>
                <w:b/>
                <w:sz w:val="22"/>
              </w:rPr>
              <w:t>任用要件・</w:t>
            </w:r>
            <w:r w:rsidRPr="000E6574">
              <w:rPr>
                <w:rFonts w:hint="eastAsia"/>
                <w:b/>
                <w:sz w:val="22"/>
              </w:rPr>
              <w:t>研修</w:t>
            </w:r>
            <w:r w:rsidR="00E87A58">
              <w:rPr>
                <w:rFonts w:hint="eastAsia"/>
                <w:b/>
                <w:sz w:val="22"/>
              </w:rPr>
              <w:t>・教育</w:t>
            </w:r>
          </w:p>
        </w:tc>
        <w:tc>
          <w:tcPr>
            <w:tcW w:w="1275" w:type="dxa"/>
            <w:vAlign w:val="center"/>
          </w:tcPr>
          <w:p w14:paraId="0C2A7C95" w14:textId="77777777" w:rsidR="003C52DC" w:rsidRDefault="00EC6218" w:rsidP="002C01EA">
            <w:pPr>
              <w:jc w:val="center"/>
              <w:rPr>
                <w:b/>
                <w:sz w:val="22"/>
              </w:rPr>
            </w:pPr>
            <w:r w:rsidRPr="000E6574">
              <w:rPr>
                <w:rFonts w:hint="eastAsia"/>
                <w:b/>
                <w:sz w:val="22"/>
              </w:rPr>
              <w:t>評価一覧</w:t>
            </w:r>
          </w:p>
          <w:p w14:paraId="54FA0CEF" w14:textId="77777777" w:rsidR="00EC6218" w:rsidRPr="000E6574" w:rsidRDefault="00EC6218" w:rsidP="002C01EA">
            <w:pPr>
              <w:jc w:val="center"/>
              <w:rPr>
                <w:b/>
                <w:sz w:val="22"/>
              </w:rPr>
            </w:pPr>
            <w:r w:rsidRPr="000E6574">
              <w:rPr>
                <w:rFonts w:hint="eastAsia"/>
                <w:b/>
                <w:sz w:val="22"/>
              </w:rPr>
              <w:t>点数</w:t>
            </w:r>
          </w:p>
        </w:tc>
        <w:tc>
          <w:tcPr>
            <w:tcW w:w="3261" w:type="dxa"/>
            <w:vAlign w:val="center"/>
          </w:tcPr>
          <w:p w14:paraId="17CF1E7E" w14:textId="77777777" w:rsidR="00EC6218" w:rsidRPr="000E6574" w:rsidRDefault="00EC6218" w:rsidP="002C01EA">
            <w:pPr>
              <w:jc w:val="center"/>
              <w:rPr>
                <w:b/>
                <w:sz w:val="22"/>
              </w:rPr>
            </w:pPr>
            <w:r>
              <w:rPr>
                <w:rFonts w:hint="eastAsia"/>
                <w:b/>
                <w:sz w:val="22"/>
              </w:rPr>
              <w:t>給</w:t>
            </w:r>
            <w:r w:rsidR="003C52DC">
              <w:rPr>
                <w:rFonts w:hint="eastAsia"/>
                <w:b/>
                <w:sz w:val="22"/>
              </w:rPr>
              <w:t xml:space="preserve">　</w:t>
            </w:r>
            <w:r>
              <w:rPr>
                <w:rFonts w:hint="eastAsia"/>
                <w:b/>
                <w:sz w:val="22"/>
              </w:rPr>
              <w:t>与</w:t>
            </w:r>
          </w:p>
        </w:tc>
      </w:tr>
      <w:tr w:rsidR="00EC6218" w14:paraId="64E2FDFC" w14:textId="77777777" w:rsidTr="00D80524">
        <w:trPr>
          <w:trHeight w:val="810"/>
        </w:trPr>
        <w:tc>
          <w:tcPr>
            <w:tcW w:w="1134" w:type="dxa"/>
          </w:tcPr>
          <w:p w14:paraId="2599D395" w14:textId="77777777" w:rsidR="00EC6218" w:rsidRPr="000E6574" w:rsidRDefault="00EC6218" w:rsidP="002C01EA">
            <w:pPr>
              <w:jc w:val="center"/>
              <w:rPr>
                <w:b/>
                <w:sz w:val="22"/>
              </w:rPr>
            </w:pPr>
            <w:r w:rsidRPr="000E6574">
              <w:rPr>
                <w:rFonts w:hint="eastAsia"/>
                <w:b/>
                <w:sz w:val="22"/>
              </w:rPr>
              <w:t>1</w:t>
            </w:r>
            <w:r w:rsidR="000B7CB7">
              <w:rPr>
                <w:rFonts w:hint="eastAsia"/>
                <w:b/>
                <w:sz w:val="22"/>
              </w:rPr>
              <w:t>等級</w:t>
            </w:r>
          </w:p>
        </w:tc>
        <w:tc>
          <w:tcPr>
            <w:tcW w:w="1843" w:type="dxa"/>
          </w:tcPr>
          <w:p w14:paraId="1956CD7A" w14:textId="77777777" w:rsidR="00EC6218" w:rsidRDefault="00EC6218" w:rsidP="002C01EA">
            <w:pPr>
              <w:rPr>
                <w:b/>
                <w:sz w:val="22"/>
              </w:rPr>
            </w:pPr>
            <w:r w:rsidRPr="000E6574">
              <w:rPr>
                <w:rFonts w:hint="eastAsia"/>
                <w:b/>
                <w:sz w:val="22"/>
              </w:rPr>
              <w:t>介護部長</w:t>
            </w:r>
          </w:p>
          <w:p w14:paraId="32158CB3" w14:textId="77777777" w:rsidR="00EC6218" w:rsidRDefault="00EC6218" w:rsidP="002C01EA">
            <w:pPr>
              <w:rPr>
                <w:sz w:val="22"/>
              </w:rPr>
            </w:pPr>
            <w:r>
              <w:rPr>
                <w:rFonts w:hint="eastAsia"/>
                <w:b/>
                <w:sz w:val="22"/>
              </w:rPr>
              <w:t>(</w:t>
            </w:r>
            <w:r>
              <w:rPr>
                <w:rFonts w:hint="eastAsia"/>
                <w:b/>
                <w:sz w:val="22"/>
              </w:rPr>
              <w:t>経営職</w:t>
            </w:r>
            <w:r>
              <w:rPr>
                <w:rFonts w:hint="eastAsia"/>
                <w:b/>
                <w:sz w:val="22"/>
              </w:rPr>
              <w:t>)</w:t>
            </w:r>
          </w:p>
          <w:p w14:paraId="7FC37E86" w14:textId="77777777" w:rsidR="00FC256E" w:rsidRPr="00FC256E" w:rsidRDefault="00FC256E" w:rsidP="002C01EA">
            <w:pPr>
              <w:rPr>
                <w:sz w:val="22"/>
              </w:rPr>
            </w:pPr>
            <w:r>
              <w:rPr>
                <w:rFonts w:hint="eastAsia"/>
                <w:sz w:val="22"/>
              </w:rPr>
              <w:t>経営幹部で、経営責任を負う</w:t>
            </w:r>
          </w:p>
        </w:tc>
        <w:tc>
          <w:tcPr>
            <w:tcW w:w="2552" w:type="dxa"/>
          </w:tcPr>
          <w:p w14:paraId="09D9D02C" w14:textId="77777777" w:rsidR="00EC6218" w:rsidRDefault="00EC6218" w:rsidP="002C01EA">
            <w:pPr>
              <w:rPr>
                <w:sz w:val="22"/>
              </w:rPr>
            </w:pPr>
            <w:r>
              <w:rPr>
                <w:rFonts w:hint="eastAsia"/>
                <w:sz w:val="22"/>
              </w:rPr>
              <w:t>ケアマネジャー</w:t>
            </w:r>
          </w:p>
          <w:p w14:paraId="0413D445" w14:textId="77777777" w:rsidR="00EC6218" w:rsidRDefault="00EC6218" w:rsidP="002C01EA">
            <w:pPr>
              <w:rPr>
                <w:sz w:val="22"/>
              </w:rPr>
            </w:pPr>
            <w:r>
              <w:rPr>
                <w:rFonts w:hint="eastAsia"/>
                <w:sz w:val="22"/>
              </w:rPr>
              <w:t>介護福祉士</w:t>
            </w:r>
          </w:p>
          <w:p w14:paraId="07C31BF5" w14:textId="77777777" w:rsidR="00EC6218" w:rsidRDefault="00EC6218" w:rsidP="002C01EA">
            <w:pPr>
              <w:rPr>
                <w:sz w:val="22"/>
              </w:rPr>
            </w:pPr>
            <w:r>
              <w:rPr>
                <w:rFonts w:hint="eastAsia"/>
                <w:sz w:val="22"/>
              </w:rPr>
              <w:t>社会福祉主事任用資格</w:t>
            </w:r>
          </w:p>
          <w:p w14:paraId="63144504" w14:textId="77777777" w:rsidR="00EC6218" w:rsidRDefault="00EC6218" w:rsidP="002C01EA">
            <w:pPr>
              <w:rPr>
                <w:sz w:val="22"/>
              </w:rPr>
            </w:pPr>
            <w:r>
              <w:rPr>
                <w:rFonts w:hint="eastAsia"/>
                <w:sz w:val="22"/>
              </w:rPr>
              <w:t>喀痰吸引</w:t>
            </w:r>
          </w:p>
        </w:tc>
        <w:tc>
          <w:tcPr>
            <w:tcW w:w="4536" w:type="dxa"/>
          </w:tcPr>
          <w:p w14:paraId="1BA8A171" w14:textId="77777777" w:rsidR="00EC6218" w:rsidRDefault="00EC6218" w:rsidP="002C01EA">
            <w:pPr>
              <w:rPr>
                <w:sz w:val="22"/>
              </w:rPr>
            </w:pPr>
            <w:r>
              <w:rPr>
                <w:rFonts w:hint="eastAsia"/>
                <w:sz w:val="22"/>
              </w:rPr>
              <w:t>・制度を読み、自己診断をし</w:t>
            </w:r>
          </w:p>
          <w:p w14:paraId="2F46309D" w14:textId="77777777" w:rsidR="00EC6218" w:rsidRDefault="00EC6218" w:rsidP="002C01EA">
            <w:pPr>
              <w:ind w:firstLineChars="100" w:firstLine="220"/>
              <w:rPr>
                <w:sz w:val="22"/>
              </w:rPr>
            </w:pPr>
            <w:r>
              <w:rPr>
                <w:rFonts w:hint="eastAsia"/>
                <w:sz w:val="22"/>
              </w:rPr>
              <w:t>改訂対応が行える。</w:t>
            </w:r>
          </w:p>
          <w:p w14:paraId="32C3B23B" w14:textId="77777777" w:rsidR="00EC6218" w:rsidRDefault="00EC6218" w:rsidP="002C01EA">
            <w:pPr>
              <w:ind w:left="220" w:hangingChars="100" w:hanging="220"/>
              <w:rPr>
                <w:sz w:val="22"/>
              </w:rPr>
            </w:pPr>
            <w:r>
              <w:rPr>
                <w:rFonts w:hint="eastAsia"/>
                <w:sz w:val="22"/>
              </w:rPr>
              <w:t>・経営コントロールが出来る。</w:t>
            </w:r>
          </w:p>
        </w:tc>
        <w:tc>
          <w:tcPr>
            <w:tcW w:w="7371" w:type="dxa"/>
          </w:tcPr>
          <w:p w14:paraId="189947F2" w14:textId="77777777" w:rsidR="003B29AD" w:rsidRDefault="003B29AD" w:rsidP="00703049">
            <w:pPr>
              <w:rPr>
                <w:sz w:val="22"/>
              </w:rPr>
            </w:pPr>
            <w:r>
              <w:rPr>
                <w:rFonts w:hint="eastAsia"/>
                <w:sz w:val="22"/>
              </w:rPr>
              <w:t>・施設の経営資源把握と調整戦略の策定方針の明示</w:t>
            </w:r>
            <w:r w:rsidR="00703049">
              <w:rPr>
                <w:rFonts w:hint="eastAsia"/>
                <w:sz w:val="22"/>
              </w:rPr>
              <w:t>・</w:t>
            </w:r>
            <w:r>
              <w:rPr>
                <w:rFonts w:hint="eastAsia"/>
                <w:sz w:val="22"/>
              </w:rPr>
              <w:t>浸透。</w:t>
            </w:r>
          </w:p>
          <w:p w14:paraId="4B69BF78" w14:textId="77777777" w:rsidR="00703049" w:rsidRDefault="00703049" w:rsidP="00703049">
            <w:pPr>
              <w:rPr>
                <w:sz w:val="22"/>
              </w:rPr>
            </w:pPr>
            <w:r>
              <w:rPr>
                <w:rFonts w:hint="eastAsia"/>
                <w:sz w:val="22"/>
              </w:rPr>
              <w:t>・施設計画の進捗管理。</w:t>
            </w:r>
          </w:p>
          <w:p w14:paraId="32E32D0B" w14:textId="77777777" w:rsidR="00703049" w:rsidRDefault="00703049" w:rsidP="00703049">
            <w:pPr>
              <w:rPr>
                <w:sz w:val="22"/>
              </w:rPr>
            </w:pPr>
            <w:r>
              <w:rPr>
                <w:rFonts w:hint="eastAsia"/>
                <w:sz w:val="22"/>
              </w:rPr>
              <w:t>・管理職育成。</w:t>
            </w:r>
          </w:p>
          <w:p w14:paraId="5043DFA7" w14:textId="77777777" w:rsidR="00703049" w:rsidRPr="00703049" w:rsidRDefault="00703049" w:rsidP="00703049">
            <w:pPr>
              <w:rPr>
                <w:sz w:val="22"/>
              </w:rPr>
            </w:pPr>
            <w:r>
              <w:rPr>
                <w:rFonts w:hint="eastAsia"/>
                <w:sz w:val="22"/>
              </w:rPr>
              <w:t>・</w:t>
            </w:r>
            <w:r w:rsidR="00CA5896">
              <w:rPr>
                <w:rFonts w:hint="eastAsia"/>
                <w:sz w:val="22"/>
              </w:rPr>
              <w:t>計数管理。</w:t>
            </w:r>
          </w:p>
        </w:tc>
        <w:tc>
          <w:tcPr>
            <w:tcW w:w="1275" w:type="dxa"/>
          </w:tcPr>
          <w:p w14:paraId="56E7EFA5" w14:textId="77777777" w:rsidR="00EC6218" w:rsidRPr="00E12DE6" w:rsidRDefault="00EC6218" w:rsidP="002C01EA">
            <w:r w:rsidRPr="00E12DE6">
              <w:rPr>
                <w:rFonts w:hint="eastAsia"/>
              </w:rPr>
              <w:t>124</w:t>
            </w:r>
            <w:r w:rsidRPr="00E12DE6">
              <w:rPr>
                <w:rFonts w:hint="eastAsia"/>
              </w:rPr>
              <w:t>点以上</w:t>
            </w:r>
          </w:p>
        </w:tc>
        <w:tc>
          <w:tcPr>
            <w:tcW w:w="3261" w:type="dxa"/>
          </w:tcPr>
          <w:p w14:paraId="1AE16EF3" w14:textId="77777777" w:rsidR="00EC6218" w:rsidRDefault="00EC6218" w:rsidP="002C01EA">
            <w:pPr>
              <w:ind w:left="210" w:hangingChars="100" w:hanging="210"/>
            </w:pPr>
            <w:r>
              <w:rPr>
                <w:rFonts w:hint="eastAsia"/>
              </w:rPr>
              <w:t>・賃金規程に準ずる。</w:t>
            </w:r>
          </w:p>
          <w:p w14:paraId="556A2A3B" w14:textId="77777777" w:rsidR="00EC6218" w:rsidRPr="00E12DE6" w:rsidRDefault="00EC6218" w:rsidP="002C01EA">
            <w:pPr>
              <w:ind w:left="220" w:hangingChars="100" w:hanging="220"/>
            </w:pPr>
            <w:r>
              <w:rPr>
                <w:rFonts w:hint="eastAsia"/>
                <w:sz w:val="22"/>
              </w:rPr>
              <w:t>・</w:t>
            </w:r>
            <w:r w:rsidRPr="006B2312">
              <w:rPr>
                <w:rFonts w:hint="eastAsia"/>
                <w:sz w:val="22"/>
              </w:rPr>
              <w:t>特定処遇改善加算金</w:t>
            </w:r>
            <w:r>
              <w:rPr>
                <w:rFonts w:hint="eastAsia"/>
                <w:sz w:val="22"/>
              </w:rPr>
              <w:t>支給。</w:t>
            </w:r>
          </w:p>
        </w:tc>
      </w:tr>
      <w:tr w:rsidR="00EC6218" w14:paraId="026FE97F" w14:textId="77777777" w:rsidTr="00D80524">
        <w:trPr>
          <w:trHeight w:val="1443"/>
        </w:trPr>
        <w:tc>
          <w:tcPr>
            <w:tcW w:w="1134" w:type="dxa"/>
          </w:tcPr>
          <w:p w14:paraId="7336A39B" w14:textId="77777777" w:rsidR="00EC6218" w:rsidRPr="000E6574" w:rsidRDefault="00EC6218" w:rsidP="002C01EA">
            <w:pPr>
              <w:jc w:val="center"/>
              <w:rPr>
                <w:b/>
                <w:sz w:val="22"/>
              </w:rPr>
            </w:pPr>
            <w:r w:rsidRPr="000E6574">
              <w:rPr>
                <w:rFonts w:hint="eastAsia"/>
                <w:b/>
                <w:sz w:val="22"/>
              </w:rPr>
              <w:t>2</w:t>
            </w:r>
            <w:r w:rsidR="000B7CB7">
              <w:rPr>
                <w:rFonts w:hint="eastAsia"/>
                <w:b/>
                <w:sz w:val="22"/>
              </w:rPr>
              <w:t>等級</w:t>
            </w:r>
          </w:p>
        </w:tc>
        <w:tc>
          <w:tcPr>
            <w:tcW w:w="1843" w:type="dxa"/>
          </w:tcPr>
          <w:p w14:paraId="122F6334" w14:textId="77777777" w:rsidR="00EC6218" w:rsidRDefault="00EC6218" w:rsidP="002C01EA">
            <w:pPr>
              <w:rPr>
                <w:b/>
                <w:sz w:val="22"/>
              </w:rPr>
            </w:pPr>
            <w:r w:rsidRPr="000E6574">
              <w:rPr>
                <w:rFonts w:hint="eastAsia"/>
                <w:b/>
                <w:sz w:val="22"/>
              </w:rPr>
              <w:t>介護主任</w:t>
            </w:r>
          </w:p>
          <w:p w14:paraId="3EFD78F7" w14:textId="77777777" w:rsidR="00EC6218" w:rsidRDefault="00EC6218" w:rsidP="002C01EA">
            <w:pPr>
              <w:rPr>
                <w:sz w:val="22"/>
              </w:rPr>
            </w:pPr>
            <w:r>
              <w:rPr>
                <w:rFonts w:hint="eastAsia"/>
                <w:b/>
                <w:sz w:val="22"/>
              </w:rPr>
              <w:t>(</w:t>
            </w:r>
            <w:r>
              <w:rPr>
                <w:rFonts w:hint="eastAsia"/>
                <w:b/>
                <w:sz w:val="22"/>
              </w:rPr>
              <w:t>管理職</w:t>
            </w:r>
            <w:r>
              <w:rPr>
                <w:rFonts w:hint="eastAsia"/>
                <w:b/>
                <w:sz w:val="22"/>
              </w:rPr>
              <w:t>)</w:t>
            </w:r>
          </w:p>
          <w:p w14:paraId="1D16629D" w14:textId="77777777" w:rsidR="00FC256E" w:rsidRPr="00FC256E" w:rsidRDefault="00FC256E" w:rsidP="002C01EA">
            <w:pPr>
              <w:rPr>
                <w:sz w:val="22"/>
              </w:rPr>
            </w:pPr>
            <w:r>
              <w:rPr>
                <w:rFonts w:hint="eastAsia"/>
                <w:sz w:val="22"/>
              </w:rPr>
              <w:t>円滑な運営管理を行う</w:t>
            </w:r>
          </w:p>
        </w:tc>
        <w:tc>
          <w:tcPr>
            <w:tcW w:w="2552" w:type="dxa"/>
          </w:tcPr>
          <w:p w14:paraId="7ED1F46D" w14:textId="77777777" w:rsidR="00EC6218" w:rsidRDefault="00EC6218" w:rsidP="002C01EA">
            <w:pPr>
              <w:rPr>
                <w:sz w:val="22"/>
              </w:rPr>
            </w:pPr>
            <w:r>
              <w:rPr>
                <w:rFonts w:hint="eastAsia"/>
                <w:sz w:val="22"/>
              </w:rPr>
              <w:t>介護福祉士</w:t>
            </w:r>
          </w:p>
          <w:p w14:paraId="579B002B" w14:textId="77777777" w:rsidR="00EC6218" w:rsidRDefault="00EC6218" w:rsidP="002C01EA">
            <w:pPr>
              <w:rPr>
                <w:sz w:val="22"/>
              </w:rPr>
            </w:pPr>
            <w:r>
              <w:rPr>
                <w:rFonts w:hint="eastAsia"/>
                <w:sz w:val="22"/>
              </w:rPr>
              <w:t>社会福祉主事任用資格</w:t>
            </w:r>
          </w:p>
          <w:p w14:paraId="70625426" w14:textId="77777777" w:rsidR="00EC6218" w:rsidRDefault="00EC6218" w:rsidP="002C01EA">
            <w:pPr>
              <w:rPr>
                <w:sz w:val="22"/>
              </w:rPr>
            </w:pPr>
            <w:r>
              <w:rPr>
                <w:rFonts w:hint="eastAsia"/>
                <w:sz w:val="22"/>
              </w:rPr>
              <w:t>喀痰吸引</w:t>
            </w:r>
          </w:p>
        </w:tc>
        <w:tc>
          <w:tcPr>
            <w:tcW w:w="4536" w:type="dxa"/>
          </w:tcPr>
          <w:p w14:paraId="0743308B" w14:textId="77777777" w:rsidR="00EC6218" w:rsidRDefault="00EC6218" w:rsidP="002C01EA">
            <w:pPr>
              <w:rPr>
                <w:sz w:val="22"/>
              </w:rPr>
            </w:pPr>
            <w:r>
              <w:rPr>
                <w:rFonts w:hint="eastAsia"/>
                <w:sz w:val="22"/>
              </w:rPr>
              <w:t>・仕事が出来る</w:t>
            </w:r>
          </w:p>
          <w:p w14:paraId="37A9E5FD" w14:textId="77777777" w:rsidR="00EC6218" w:rsidRDefault="00EC6218" w:rsidP="002C01EA">
            <w:pPr>
              <w:rPr>
                <w:sz w:val="22"/>
              </w:rPr>
            </w:pPr>
            <w:r>
              <w:rPr>
                <w:rFonts w:hint="eastAsia"/>
                <w:sz w:val="22"/>
              </w:rPr>
              <w:t>・外部との交渉ができる。</w:t>
            </w:r>
          </w:p>
          <w:p w14:paraId="0BE8FC2C" w14:textId="77777777" w:rsidR="00703049" w:rsidRDefault="00703049" w:rsidP="002C01EA">
            <w:pPr>
              <w:rPr>
                <w:sz w:val="22"/>
              </w:rPr>
            </w:pPr>
            <w:r>
              <w:rPr>
                <w:rFonts w:hint="eastAsia"/>
                <w:sz w:val="22"/>
              </w:rPr>
              <w:t>・各部署調整。</w:t>
            </w:r>
          </w:p>
        </w:tc>
        <w:tc>
          <w:tcPr>
            <w:tcW w:w="7371" w:type="dxa"/>
          </w:tcPr>
          <w:p w14:paraId="041ECE9F" w14:textId="77777777" w:rsidR="003B29AD" w:rsidRDefault="003B29AD" w:rsidP="002C01EA">
            <w:pPr>
              <w:rPr>
                <w:sz w:val="22"/>
              </w:rPr>
            </w:pPr>
            <w:r>
              <w:rPr>
                <w:rFonts w:hint="eastAsia"/>
                <w:sz w:val="22"/>
              </w:rPr>
              <w:t>・リーダーへの研修。</w:t>
            </w:r>
          </w:p>
          <w:p w14:paraId="2CE96ACD" w14:textId="77777777" w:rsidR="00EC6218" w:rsidRDefault="00EC6218" w:rsidP="002C01EA">
            <w:pPr>
              <w:rPr>
                <w:sz w:val="22"/>
              </w:rPr>
            </w:pPr>
            <w:r>
              <w:rPr>
                <w:rFonts w:hint="eastAsia"/>
                <w:sz w:val="22"/>
              </w:rPr>
              <w:t>・リーダー研修会出席。</w:t>
            </w:r>
          </w:p>
          <w:p w14:paraId="11B3076D" w14:textId="77777777" w:rsidR="00703049" w:rsidRDefault="00EC6218" w:rsidP="002C01EA">
            <w:pPr>
              <w:rPr>
                <w:sz w:val="22"/>
              </w:rPr>
            </w:pPr>
            <w:r>
              <w:rPr>
                <w:rFonts w:hint="eastAsia"/>
                <w:sz w:val="22"/>
              </w:rPr>
              <w:t>・毎週の支援室会議出席。</w:t>
            </w:r>
          </w:p>
          <w:p w14:paraId="1C30A8FB" w14:textId="77777777" w:rsidR="00EC6218" w:rsidRDefault="00EC6218" w:rsidP="002C01EA">
            <w:pPr>
              <w:ind w:left="220" w:hangingChars="100" w:hanging="220"/>
              <w:rPr>
                <w:sz w:val="22"/>
              </w:rPr>
            </w:pPr>
            <w:r>
              <w:rPr>
                <w:rFonts w:hint="eastAsia"/>
                <w:sz w:val="22"/>
              </w:rPr>
              <w:t>・神戸市主催の研修会に参加。</w:t>
            </w:r>
          </w:p>
          <w:p w14:paraId="11CF6A7F" w14:textId="77777777" w:rsidR="003C52DC" w:rsidRDefault="003C52DC" w:rsidP="002C01EA">
            <w:pPr>
              <w:ind w:left="220" w:hangingChars="100" w:hanging="220"/>
              <w:rPr>
                <w:sz w:val="22"/>
              </w:rPr>
            </w:pPr>
            <w:r>
              <w:rPr>
                <w:rFonts w:hint="eastAsia"/>
                <w:sz w:val="22"/>
              </w:rPr>
              <w:t>・防火管理者指導者講習。</w:t>
            </w:r>
          </w:p>
        </w:tc>
        <w:tc>
          <w:tcPr>
            <w:tcW w:w="1275" w:type="dxa"/>
          </w:tcPr>
          <w:p w14:paraId="5D353E49" w14:textId="77777777" w:rsidR="00EC6218" w:rsidRPr="00E12DE6" w:rsidRDefault="00EC6218" w:rsidP="002C01EA">
            <w:r w:rsidRPr="00E12DE6">
              <w:rPr>
                <w:rFonts w:hint="eastAsia"/>
              </w:rPr>
              <w:t>97</w:t>
            </w:r>
            <w:r w:rsidRPr="00E12DE6">
              <w:rPr>
                <w:rFonts w:hint="eastAsia"/>
              </w:rPr>
              <w:t>点以上</w:t>
            </w:r>
          </w:p>
        </w:tc>
        <w:tc>
          <w:tcPr>
            <w:tcW w:w="3261" w:type="dxa"/>
          </w:tcPr>
          <w:p w14:paraId="5EA3608B" w14:textId="77777777" w:rsidR="00EC6218" w:rsidRDefault="00EC6218" w:rsidP="002C01EA">
            <w:pPr>
              <w:ind w:left="210" w:hangingChars="100" w:hanging="210"/>
            </w:pPr>
            <w:r>
              <w:rPr>
                <w:rFonts w:hint="eastAsia"/>
              </w:rPr>
              <w:t>・賃金規程に準ずる。</w:t>
            </w:r>
          </w:p>
          <w:p w14:paraId="3CBB8F29" w14:textId="77777777" w:rsidR="00EC6218" w:rsidRPr="00E12DE6" w:rsidRDefault="00EC6218" w:rsidP="002C01EA">
            <w:pPr>
              <w:ind w:left="210" w:hangingChars="100" w:hanging="210"/>
            </w:pPr>
            <w:r>
              <w:rPr>
                <w:rFonts w:hint="eastAsia"/>
              </w:rPr>
              <w:t>・</w:t>
            </w:r>
            <w:r w:rsidRPr="006B2312">
              <w:rPr>
                <w:rFonts w:hint="eastAsia"/>
                <w:sz w:val="22"/>
              </w:rPr>
              <w:t>特定処遇改善加算金</w:t>
            </w:r>
            <w:r>
              <w:rPr>
                <w:rFonts w:hint="eastAsia"/>
                <w:sz w:val="22"/>
              </w:rPr>
              <w:t>支給。</w:t>
            </w:r>
          </w:p>
        </w:tc>
      </w:tr>
      <w:tr w:rsidR="00EC6218" w14:paraId="657C6D4D" w14:textId="77777777" w:rsidTr="00D80524">
        <w:trPr>
          <w:trHeight w:val="1260"/>
        </w:trPr>
        <w:tc>
          <w:tcPr>
            <w:tcW w:w="1134" w:type="dxa"/>
          </w:tcPr>
          <w:p w14:paraId="1A5D5932" w14:textId="77777777" w:rsidR="00EC6218" w:rsidRPr="000E6574" w:rsidRDefault="00EC6218" w:rsidP="002C01EA">
            <w:pPr>
              <w:jc w:val="center"/>
              <w:rPr>
                <w:b/>
                <w:sz w:val="22"/>
              </w:rPr>
            </w:pPr>
            <w:r w:rsidRPr="000E6574">
              <w:rPr>
                <w:rFonts w:hint="eastAsia"/>
                <w:b/>
                <w:sz w:val="22"/>
              </w:rPr>
              <w:t>3</w:t>
            </w:r>
            <w:r w:rsidR="000B7CB7">
              <w:rPr>
                <w:rFonts w:hint="eastAsia"/>
                <w:b/>
                <w:sz w:val="22"/>
              </w:rPr>
              <w:t>等級</w:t>
            </w:r>
          </w:p>
        </w:tc>
        <w:tc>
          <w:tcPr>
            <w:tcW w:w="1843" w:type="dxa"/>
          </w:tcPr>
          <w:p w14:paraId="0A33A584" w14:textId="77777777" w:rsidR="00EC6218" w:rsidRPr="000E6574" w:rsidRDefault="00EC6218" w:rsidP="002C01EA">
            <w:pPr>
              <w:rPr>
                <w:b/>
                <w:sz w:val="22"/>
              </w:rPr>
            </w:pPr>
            <w:r w:rsidRPr="000E6574">
              <w:rPr>
                <w:rFonts w:hint="eastAsia"/>
                <w:b/>
                <w:sz w:val="22"/>
              </w:rPr>
              <w:t>リーダー</w:t>
            </w:r>
          </w:p>
          <w:p w14:paraId="7A6174F8" w14:textId="77777777" w:rsidR="00EC6218" w:rsidRPr="000E6574" w:rsidRDefault="00EC6218" w:rsidP="002C01EA">
            <w:pPr>
              <w:rPr>
                <w:b/>
                <w:sz w:val="22"/>
              </w:rPr>
            </w:pPr>
            <w:r w:rsidRPr="000E6574">
              <w:rPr>
                <w:rFonts w:hint="eastAsia"/>
                <w:b/>
                <w:sz w:val="22"/>
              </w:rPr>
              <w:t>サブ</w:t>
            </w:r>
            <w:r w:rsidRPr="000E6574">
              <w:rPr>
                <w:rFonts w:hint="eastAsia"/>
                <w:b/>
                <w:sz w:val="22"/>
              </w:rPr>
              <w:t>L.</w:t>
            </w:r>
          </w:p>
          <w:p w14:paraId="07D13AE5" w14:textId="77777777" w:rsidR="00EC6218" w:rsidRDefault="00EC6218" w:rsidP="002C01EA">
            <w:pPr>
              <w:rPr>
                <w:b/>
                <w:sz w:val="22"/>
              </w:rPr>
            </w:pPr>
            <w:r w:rsidRPr="000E6574">
              <w:rPr>
                <w:rFonts w:hint="eastAsia"/>
                <w:b/>
                <w:sz w:val="22"/>
              </w:rPr>
              <w:t>エルダー</w:t>
            </w:r>
          </w:p>
          <w:p w14:paraId="00CD0CC8" w14:textId="77777777" w:rsidR="00EC6218" w:rsidRDefault="00EC6218" w:rsidP="002C01EA">
            <w:pPr>
              <w:rPr>
                <w:b/>
                <w:sz w:val="18"/>
                <w:szCs w:val="18"/>
              </w:rPr>
            </w:pPr>
            <w:r w:rsidRPr="0051793D">
              <w:rPr>
                <w:rFonts w:hint="eastAsia"/>
                <w:b/>
                <w:sz w:val="18"/>
                <w:szCs w:val="18"/>
              </w:rPr>
              <w:t>(</w:t>
            </w:r>
            <w:r w:rsidRPr="0051793D">
              <w:rPr>
                <w:rFonts w:hint="eastAsia"/>
                <w:b/>
                <w:sz w:val="18"/>
                <w:szCs w:val="18"/>
              </w:rPr>
              <w:t>監督職・監督補佐</w:t>
            </w:r>
            <w:r w:rsidRPr="0051793D">
              <w:rPr>
                <w:rFonts w:hint="eastAsia"/>
                <w:b/>
                <w:sz w:val="18"/>
                <w:szCs w:val="18"/>
              </w:rPr>
              <w:t>)</w:t>
            </w:r>
          </w:p>
          <w:p w14:paraId="557000DD" w14:textId="77777777" w:rsidR="00FC256E" w:rsidRPr="00FC256E" w:rsidRDefault="00FC256E" w:rsidP="002C01EA">
            <w:pPr>
              <w:rPr>
                <w:sz w:val="18"/>
                <w:szCs w:val="18"/>
              </w:rPr>
            </w:pPr>
            <w:r w:rsidRPr="00FC256E">
              <w:rPr>
                <w:rFonts w:hint="eastAsia"/>
                <w:sz w:val="18"/>
                <w:szCs w:val="18"/>
              </w:rPr>
              <w:t>チーム、フロアの管理・運営</w:t>
            </w:r>
            <w:r>
              <w:rPr>
                <w:rFonts w:hint="eastAsia"/>
                <w:sz w:val="18"/>
                <w:szCs w:val="18"/>
              </w:rPr>
              <w:t>する</w:t>
            </w:r>
            <w:r w:rsidRPr="00FC256E">
              <w:rPr>
                <w:rFonts w:hint="eastAsia"/>
                <w:sz w:val="18"/>
                <w:szCs w:val="18"/>
              </w:rPr>
              <w:t>。</w:t>
            </w:r>
          </w:p>
          <w:p w14:paraId="44DDFE92" w14:textId="77777777" w:rsidR="00FC256E" w:rsidRDefault="00FC256E" w:rsidP="002C01EA">
            <w:pPr>
              <w:rPr>
                <w:b/>
                <w:sz w:val="18"/>
                <w:szCs w:val="18"/>
              </w:rPr>
            </w:pPr>
          </w:p>
          <w:p w14:paraId="137BF5A4" w14:textId="77777777" w:rsidR="00FC256E" w:rsidRPr="00FC256E" w:rsidRDefault="00FC256E" w:rsidP="002C01EA">
            <w:pPr>
              <w:rPr>
                <w:b/>
                <w:sz w:val="18"/>
                <w:szCs w:val="18"/>
              </w:rPr>
            </w:pPr>
          </w:p>
        </w:tc>
        <w:tc>
          <w:tcPr>
            <w:tcW w:w="2552" w:type="dxa"/>
          </w:tcPr>
          <w:p w14:paraId="158B5CD0" w14:textId="77777777" w:rsidR="00EC6218" w:rsidRDefault="00EC6218" w:rsidP="002C01EA">
            <w:pPr>
              <w:rPr>
                <w:sz w:val="22"/>
              </w:rPr>
            </w:pPr>
            <w:r>
              <w:rPr>
                <w:rFonts w:hint="eastAsia"/>
                <w:sz w:val="22"/>
              </w:rPr>
              <w:t>介護福祉士</w:t>
            </w:r>
          </w:p>
          <w:p w14:paraId="1E744EF0" w14:textId="77777777" w:rsidR="00EC6218" w:rsidRDefault="00EC6218" w:rsidP="002C01EA">
            <w:pPr>
              <w:rPr>
                <w:sz w:val="22"/>
              </w:rPr>
            </w:pPr>
            <w:r>
              <w:rPr>
                <w:rFonts w:hint="eastAsia"/>
                <w:sz w:val="22"/>
              </w:rPr>
              <w:t>社会福祉主事任用資格</w:t>
            </w:r>
          </w:p>
          <w:p w14:paraId="6F050994" w14:textId="77777777" w:rsidR="00EC6218" w:rsidRDefault="00EC6218" w:rsidP="002C01EA">
            <w:pPr>
              <w:rPr>
                <w:sz w:val="22"/>
              </w:rPr>
            </w:pPr>
            <w:r>
              <w:rPr>
                <w:rFonts w:hint="eastAsia"/>
                <w:sz w:val="22"/>
              </w:rPr>
              <w:t>喀痰吸引</w:t>
            </w:r>
          </w:p>
        </w:tc>
        <w:tc>
          <w:tcPr>
            <w:tcW w:w="4536" w:type="dxa"/>
          </w:tcPr>
          <w:p w14:paraId="2F4D5C0B" w14:textId="77777777" w:rsidR="00EC6218" w:rsidRDefault="00EC6218" w:rsidP="002C01EA">
            <w:pPr>
              <w:rPr>
                <w:sz w:val="22"/>
              </w:rPr>
            </w:pPr>
            <w:r>
              <w:rPr>
                <w:rFonts w:hint="eastAsia"/>
                <w:sz w:val="22"/>
              </w:rPr>
              <w:t>・業務が出来る。</w:t>
            </w:r>
          </w:p>
          <w:p w14:paraId="45D0CD6A" w14:textId="77777777" w:rsidR="00EC6218" w:rsidRDefault="00EC6218" w:rsidP="002C01EA">
            <w:pPr>
              <w:ind w:left="220" w:hangingChars="100" w:hanging="220"/>
              <w:rPr>
                <w:sz w:val="22"/>
              </w:rPr>
            </w:pPr>
            <w:r>
              <w:rPr>
                <w:rFonts w:hint="eastAsia"/>
                <w:sz w:val="22"/>
              </w:rPr>
              <w:t>・職員全員へ即座に方向を示せれる。</w:t>
            </w:r>
          </w:p>
          <w:p w14:paraId="766536EB" w14:textId="77777777" w:rsidR="00EC6218" w:rsidRDefault="00087511" w:rsidP="002C01EA">
            <w:pPr>
              <w:rPr>
                <w:sz w:val="22"/>
              </w:rPr>
            </w:pPr>
            <w:r>
              <w:rPr>
                <w:rFonts w:hint="eastAsia"/>
                <w:sz w:val="22"/>
              </w:rPr>
              <w:t>・防火・防災業務。</w:t>
            </w:r>
          </w:p>
          <w:p w14:paraId="23F8C64A" w14:textId="77777777" w:rsidR="00087511" w:rsidRDefault="00087511" w:rsidP="002C01EA">
            <w:pPr>
              <w:rPr>
                <w:sz w:val="22"/>
              </w:rPr>
            </w:pPr>
            <w:r>
              <w:rPr>
                <w:rFonts w:hint="eastAsia"/>
                <w:sz w:val="22"/>
              </w:rPr>
              <w:t>・事業計画の策定への提言。</w:t>
            </w:r>
          </w:p>
          <w:p w14:paraId="19DBD489" w14:textId="77777777" w:rsidR="00087511" w:rsidRDefault="00087511" w:rsidP="00087511">
            <w:pPr>
              <w:ind w:left="220" w:hangingChars="100" w:hanging="220"/>
              <w:rPr>
                <w:sz w:val="22"/>
              </w:rPr>
            </w:pPr>
            <w:r>
              <w:rPr>
                <w:rFonts w:hint="eastAsia"/>
                <w:sz w:val="22"/>
              </w:rPr>
              <w:t>・上級者不在時の災害発生時に指揮をとることができる。</w:t>
            </w:r>
          </w:p>
          <w:p w14:paraId="21754278" w14:textId="77777777" w:rsidR="00087511" w:rsidRDefault="00087511" w:rsidP="00087511">
            <w:pPr>
              <w:ind w:left="220" w:hangingChars="100" w:hanging="220"/>
              <w:rPr>
                <w:sz w:val="22"/>
              </w:rPr>
            </w:pPr>
            <w:r>
              <w:rPr>
                <w:rFonts w:hint="eastAsia"/>
                <w:sz w:val="22"/>
              </w:rPr>
              <w:t>・潜在的な問題について、予知、判断しながら、</w:t>
            </w:r>
            <w:r w:rsidR="00FC256E">
              <w:rPr>
                <w:rFonts w:hint="eastAsia"/>
                <w:sz w:val="22"/>
              </w:rPr>
              <w:t>問題提起できる。</w:t>
            </w:r>
          </w:p>
        </w:tc>
        <w:tc>
          <w:tcPr>
            <w:tcW w:w="7371" w:type="dxa"/>
            <w:tcBorders>
              <w:bottom w:val="single" w:sz="4" w:space="0" w:color="auto"/>
            </w:tcBorders>
          </w:tcPr>
          <w:p w14:paraId="2A83C000" w14:textId="77777777" w:rsidR="00EC6218" w:rsidRDefault="00EC6218" w:rsidP="002C01EA">
            <w:pPr>
              <w:ind w:left="220" w:hangingChars="100" w:hanging="220"/>
              <w:rPr>
                <w:sz w:val="22"/>
              </w:rPr>
            </w:pPr>
            <w:r>
              <w:rPr>
                <w:rFonts w:hint="eastAsia"/>
                <w:sz w:val="22"/>
              </w:rPr>
              <w:t>・毎週のリーダー研修会に出席。</w:t>
            </w:r>
          </w:p>
          <w:p w14:paraId="1B6981A4" w14:textId="77777777" w:rsidR="00EC6218" w:rsidRDefault="00EC6218" w:rsidP="002C01EA">
            <w:pPr>
              <w:rPr>
                <w:sz w:val="22"/>
              </w:rPr>
            </w:pPr>
            <w:r>
              <w:rPr>
                <w:rFonts w:hint="eastAsia"/>
                <w:sz w:val="22"/>
              </w:rPr>
              <w:t>・実績報告会に出席。</w:t>
            </w:r>
          </w:p>
          <w:p w14:paraId="399F288D" w14:textId="77777777" w:rsidR="00EC6218" w:rsidRDefault="00EC6218" w:rsidP="002C01EA">
            <w:pPr>
              <w:rPr>
                <w:sz w:val="22"/>
              </w:rPr>
            </w:pPr>
            <w:r>
              <w:rPr>
                <w:rFonts w:hint="eastAsia"/>
                <w:sz w:val="22"/>
              </w:rPr>
              <w:t>・老健に関する外部研修に出席。</w:t>
            </w:r>
          </w:p>
          <w:p w14:paraId="29E37700" w14:textId="77777777" w:rsidR="00EC6218" w:rsidRDefault="00EC6218" w:rsidP="002C01EA">
            <w:pPr>
              <w:rPr>
                <w:sz w:val="22"/>
              </w:rPr>
            </w:pPr>
            <w:r>
              <w:rPr>
                <w:rFonts w:hint="eastAsia"/>
                <w:sz w:val="22"/>
              </w:rPr>
              <w:t>・防火管理者講習。</w:t>
            </w:r>
          </w:p>
          <w:p w14:paraId="1659034F" w14:textId="77777777" w:rsidR="00EC6218" w:rsidRDefault="00EC6218" w:rsidP="002C01EA">
            <w:pPr>
              <w:rPr>
                <w:sz w:val="22"/>
              </w:rPr>
            </w:pPr>
            <w:r>
              <w:rPr>
                <w:rFonts w:hint="eastAsia"/>
                <w:sz w:val="22"/>
              </w:rPr>
              <w:t>・防火・防災教育担当資格者講習。</w:t>
            </w:r>
          </w:p>
          <w:p w14:paraId="6FE0AC09" w14:textId="77777777" w:rsidR="003C52DC" w:rsidRDefault="003C52DC" w:rsidP="003C52DC">
            <w:pPr>
              <w:rPr>
                <w:sz w:val="22"/>
              </w:rPr>
            </w:pPr>
            <w:r>
              <w:rPr>
                <w:rFonts w:hint="eastAsia"/>
                <w:sz w:val="22"/>
              </w:rPr>
              <w:t>・認知症介護基礎研修。</w:t>
            </w:r>
          </w:p>
          <w:p w14:paraId="1934DA45" w14:textId="77777777" w:rsidR="003C52DC" w:rsidRDefault="003C52DC" w:rsidP="002C01EA">
            <w:pPr>
              <w:rPr>
                <w:sz w:val="22"/>
              </w:rPr>
            </w:pPr>
            <w:r>
              <w:rPr>
                <w:rFonts w:hint="eastAsia"/>
                <w:sz w:val="22"/>
              </w:rPr>
              <w:t>・認知症介護実践者研修。</w:t>
            </w:r>
          </w:p>
        </w:tc>
        <w:tc>
          <w:tcPr>
            <w:tcW w:w="1275" w:type="dxa"/>
          </w:tcPr>
          <w:p w14:paraId="1BA64C6E" w14:textId="77777777" w:rsidR="00EC6218" w:rsidRPr="00E12DE6" w:rsidRDefault="00EC6218" w:rsidP="002C01EA">
            <w:r w:rsidRPr="00E12DE6">
              <w:rPr>
                <w:rFonts w:hint="eastAsia"/>
              </w:rPr>
              <w:t>94</w:t>
            </w:r>
            <w:r w:rsidRPr="00E12DE6">
              <w:rPr>
                <w:rFonts w:hint="eastAsia"/>
              </w:rPr>
              <w:t>点以上</w:t>
            </w:r>
          </w:p>
        </w:tc>
        <w:tc>
          <w:tcPr>
            <w:tcW w:w="3261" w:type="dxa"/>
          </w:tcPr>
          <w:p w14:paraId="55CED6C0" w14:textId="77777777" w:rsidR="00EC6218" w:rsidRDefault="00EC6218" w:rsidP="002C01EA">
            <w:pPr>
              <w:ind w:left="210" w:hangingChars="100" w:hanging="210"/>
            </w:pPr>
            <w:r>
              <w:rPr>
                <w:rFonts w:hint="eastAsia"/>
              </w:rPr>
              <w:t>・賃金規程に準ずる。</w:t>
            </w:r>
          </w:p>
          <w:p w14:paraId="7B1165D4" w14:textId="77777777" w:rsidR="00EC6218" w:rsidRPr="00E12DE6" w:rsidRDefault="00EC6218" w:rsidP="002C01EA">
            <w:pPr>
              <w:ind w:left="210" w:hangingChars="100" w:hanging="210"/>
            </w:pPr>
            <w:r>
              <w:rPr>
                <w:rFonts w:hint="eastAsia"/>
              </w:rPr>
              <w:t>・</w:t>
            </w:r>
            <w:r w:rsidRPr="006B2312">
              <w:rPr>
                <w:rFonts w:hint="eastAsia"/>
                <w:sz w:val="22"/>
              </w:rPr>
              <w:t>特定処遇改善加算金</w:t>
            </w:r>
            <w:r>
              <w:rPr>
                <w:rFonts w:hint="eastAsia"/>
                <w:sz w:val="22"/>
              </w:rPr>
              <w:t>支給。</w:t>
            </w:r>
          </w:p>
        </w:tc>
      </w:tr>
      <w:tr w:rsidR="00EC6218" w14:paraId="6946C738" w14:textId="77777777" w:rsidTr="00D80524">
        <w:trPr>
          <w:trHeight w:val="1260"/>
        </w:trPr>
        <w:tc>
          <w:tcPr>
            <w:tcW w:w="1134" w:type="dxa"/>
            <w:tcBorders>
              <w:top w:val="nil"/>
              <w:bottom w:val="single" w:sz="4" w:space="0" w:color="auto"/>
            </w:tcBorders>
          </w:tcPr>
          <w:p w14:paraId="717A0367" w14:textId="77777777" w:rsidR="00EC6218" w:rsidRPr="000E6574" w:rsidRDefault="00EC6218" w:rsidP="002C01EA">
            <w:pPr>
              <w:jc w:val="center"/>
              <w:rPr>
                <w:b/>
                <w:sz w:val="22"/>
              </w:rPr>
            </w:pPr>
            <w:r w:rsidRPr="000E6574">
              <w:rPr>
                <w:rFonts w:hint="eastAsia"/>
                <w:b/>
                <w:sz w:val="22"/>
              </w:rPr>
              <w:t>4</w:t>
            </w:r>
            <w:r w:rsidR="000B7CB7">
              <w:rPr>
                <w:rFonts w:hint="eastAsia"/>
                <w:b/>
                <w:sz w:val="22"/>
              </w:rPr>
              <w:t>等級</w:t>
            </w:r>
          </w:p>
        </w:tc>
        <w:tc>
          <w:tcPr>
            <w:tcW w:w="1843" w:type="dxa"/>
            <w:tcBorders>
              <w:top w:val="nil"/>
              <w:bottom w:val="single" w:sz="4" w:space="0" w:color="auto"/>
            </w:tcBorders>
          </w:tcPr>
          <w:p w14:paraId="70E17DDA" w14:textId="77777777" w:rsidR="00EC6218" w:rsidRDefault="00EC6218" w:rsidP="002C01EA">
            <w:pPr>
              <w:rPr>
                <w:b/>
                <w:sz w:val="22"/>
              </w:rPr>
            </w:pPr>
            <w:r w:rsidRPr="000E6574">
              <w:rPr>
                <w:rFonts w:hint="eastAsia"/>
                <w:b/>
                <w:sz w:val="22"/>
              </w:rPr>
              <w:t>一般職①</w:t>
            </w:r>
          </w:p>
          <w:p w14:paraId="15A602B8" w14:textId="77777777" w:rsidR="00D80524" w:rsidRDefault="00D80524" w:rsidP="002C01EA">
            <w:pPr>
              <w:rPr>
                <w:b/>
                <w:sz w:val="22"/>
              </w:rPr>
            </w:pPr>
            <w:r>
              <w:rPr>
                <w:rFonts w:hint="eastAsia"/>
                <w:b/>
                <w:sz w:val="22"/>
              </w:rPr>
              <w:t>エルダー</w:t>
            </w:r>
          </w:p>
          <w:p w14:paraId="1CC2FD53" w14:textId="77777777" w:rsidR="00EC6218" w:rsidRDefault="00EC6218" w:rsidP="002C01EA">
            <w:pPr>
              <w:rPr>
                <w:b/>
                <w:sz w:val="22"/>
              </w:rPr>
            </w:pPr>
            <w:r>
              <w:rPr>
                <w:rFonts w:hint="eastAsia"/>
                <w:b/>
                <w:sz w:val="22"/>
              </w:rPr>
              <w:t>(</w:t>
            </w:r>
            <w:r>
              <w:rPr>
                <w:rFonts w:hint="eastAsia"/>
                <w:b/>
                <w:sz w:val="22"/>
              </w:rPr>
              <w:t>上級</w:t>
            </w:r>
            <w:r>
              <w:rPr>
                <w:rFonts w:hint="eastAsia"/>
                <w:b/>
                <w:sz w:val="22"/>
              </w:rPr>
              <w:t>)</w:t>
            </w:r>
          </w:p>
          <w:p w14:paraId="7F7D20A1" w14:textId="77777777" w:rsidR="00D80524" w:rsidRPr="00FC256E" w:rsidRDefault="00FC256E" w:rsidP="002C01EA">
            <w:pPr>
              <w:rPr>
                <w:sz w:val="22"/>
              </w:rPr>
            </w:pPr>
            <w:r>
              <w:rPr>
                <w:rFonts w:hint="eastAsia"/>
                <w:sz w:val="22"/>
              </w:rPr>
              <w:t>難解な</w:t>
            </w:r>
            <w:r w:rsidR="005F76C7">
              <w:rPr>
                <w:rFonts w:hint="eastAsia"/>
                <w:sz w:val="22"/>
              </w:rPr>
              <w:t>業務をこなしている。</w:t>
            </w:r>
          </w:p>
        </w:tc>
        <w:tc>
          <w:tcPr>
            <w:tcW w:w="2552" w:type="dxa"/>
            <w:tcBorders>
              <w:top w:val="nil"/>
              <w:bottom w:val="single" w:sz="4" w:space="0" w:color="auto"/>
            </w:tcBorders>
          </w:tcPr>
          <w:p w14:paraId="7E59CBA0" w14:textId="77777777" w:rsidR="00EC6218" w:rsidRDefault="00EC6218" w:rsidP="002C01EA">
            <w:pPr>
              <w:rPr>
                <w:sz w:val="22"/>
              </w:rPr>
            </w:pPr>
            <w:r>
              <w:rPr>
                <w:rFonts w:hint="eastAsia"/>
                <w:sz w:val="22"/>
              </w:rPr>
              <w:t>介護福祉士</w:t>
            </w:r>
          </w:p>
          <w:p w14:paraId="55E5C52A" w14:textId="77777777" w:rsidR="00EC6218" w:rsidRDefault="00EC6218" w:rsidP="002C01EA">
            <w:pPr>
              <w:rPr>
                <w:sz w:val="22"/>
              </w:rPr>
            </w:pPr>
            <w:r>
              <w:rPr>
                <w:rFonts w:hint="eastAsia"/>
                <w:sz w:val="22"/>
              </w:rPr>
              <w:t>基礎研修</w:t>
            </w:r>
          </w:p>
          <w:p w14:paraId="6AC9C8D4" w14:textId="77777777" w:rsidR="00EC6218" w:rsidRDefault="00EC6218" w:rsidP="002C01EA">
            <w:pPr>
              <w:rPr>
                <w:sz w:val="22"/>
              </w:rPr>
            </w:pPr>
            <w:r>
              <w:rPr>
                <w:rFonts w:hint="eastAsia"/>
                <w:sz w:val="22"/>
              </w:rPr>
              <w:t>初任者研修</w:t>
            </w:r>
          </w:p>
        </w:tc>
        <w:tc>
          <w:tcPr>
            <w:tcW w:w="4536" w:type="dxa"/>
            <w:tcBorders>
              <w:top w:val="nil"/>
              <w:bottom w:val="single" w:sz="4" w:space="0" w:color="auto"/>
            </w:tcBorders>
          </w:tcPr>
          <w:p w14:paraId="5A2A4E6C" w14:textId="77777777" w:rsidR="003C52DC" w:rsidRDefault="003C52DC" w:rsidP="002C01EA">
            <w:pPr>
              <w:ind w:left="220" w:hangingChars="100" w:hanging="220"/>
              <w:rPr>
                <w:sz w:val="22"/>
              </w:rPr>
            </w:pPr>
            <w:r>
              <w:rPr>
                <w:rFonts w:hint="eastAsia"/>
                <w:sz w:val="22"/>
              </w:rPr>
              <w:t>・監督職不在時に代行ができる。</w:t>
            </w:r>
          </w:p>
          <w:p w14:paraId="240F642C" w14:textId="77777777" w:rsidR="00EC6218" w:rsidRDefault="00EC6218" w:rsidP="002C01EA">
            <w:pPr>
              <w:ind w:left="220" w:hangingChars="100" w:hanging="220"/>
              <w:rPr>
                <w:sz w:val="22"/>
              </w:rPr>
            </w:pPr>
            <w:r>
              <w:rPr>
                <w:rFonts w:hint="eastAsia"/>
                <w:sz w:val="22"/>
              </w:rPr>
              <w:t>・</w:t>
            </w:r>
            <w:r w:rsidR="00343F75">
              <w:rPr>
                <w:rFonts w:hint="eastAsia"/>
                <w:sz w:val="22"/>
              </w:rPr>
              <w:t>上司の指示によりグループをまとめ問題解決にあたる。</w:t>
            </w:r>
          </w:p>
          <w:p w14:paraId="7D82A4C7" w14:textId="77777777" w:rsidR="00EC6218" w:rsidRDefault="00EC6218" w:rsidP="002C01EA">
            <w:pPr>
              <w:ind w:left="220" w:hangingChars="100" w:hanging="220"/>
              <w:rPr>
                <w:sz w:val="22"/>
              </w:rPr>
            </w:pPr>
            <w:r>
              <w:rPr>
                <w:rFonts w:hint="eastAsia"/>
                <w:sz w:val="22"/>
              </w:rPr>
              <w:t>・</w:t>
            </w:r>
            <w:r w:rsidR="00343F75">
              <w:rPr>
                <w:rFonts w:hint="eastAsia"/>
                <w:sz w:val="22"/>
              </w:rPr>
              <w:t>業務の改善や問題解決を実践できる。</w:t>
            </w:r>
          </w:p>
          <w:p w14:paraId="17F85A5C" w14:textId="77777777" w:rsidR="00343F75" w:rsidRDefault="00676AFF" w:rsidP="002C01EA">
            <w:pPr>
              <w:ind w:left="220" w:hangingChars="100" w:hanging="220"/>
              <w:rPr>
                <w:sz w:val="22"/>
              </w:rPr>
            </w:pPr>
            <w:r>
              <w:rPr>
                <w:rFonts w:hint="eastAsia"/>
                <w:sz w:val="22"/>
              </w:rPr>
              <w:t>・自己の経験を生かし指導できる。</w:t>
            </w:r>
          </w:p>
          <w:p w14:paraId="2DAF3CD6" w14:textId="77777777" w:rsidR="00A97FE5" w:rsidRDefault="00343F75" w:rsidP="00A97FE5">
            <w:pPr>
              <w:ind w:left="220" w:hangingChars="100" w:hanging="220"/>
              <w:rPr>
                <w:sz w:val="22"/>
              </w:rPr>
            </w:pPr>
            <w:r>
              <w:rPr>
                <w:rFonts w:hint="eastAsia"/>
                <w:sz w:val="22"/>
              </w:rPr>
              <w:t>・</w:t>
            </w:r>
            <w:r w:rsidR="00426186">
              <w:rPr>
                <w:rFonts w:hint="eastAsia"/>
                <w:sz w:val="22"/>
              </w:rPr>
              <w:t>下級者の指導を責任者として行う事が出来る。</w:t>
            </w:r>
          </w:p>
          <w:p w14:paraId="36BDA72C" w14:textId="77777777" w:rsidR="00343F75" w:rsidRPr="00A97FE5" w:rsidRDefault="00A97FE5" w:rsidP="00A97FE5">
            <w:pPr>
              <w:rPr>
                <w:sz w:val="22"/>
              </w:rPr>
            </w:pPr>
            <w:r>
              <w:rPr>
                <w:rFonts w:hint="eastAsia"/>
                <w:sz w:val="22"/>
              </w:rPr>
              <w:t>・別部署への応援が出来る。</w:t>
            </w:r>
          </w:p>
        </w:tc>
        <w:tc>
          <w:tcPr>
            <w:tcW w:w="7371" w:type="dxa"/>
            <w:tcBorders>
              <w:top w:val="single" w:sz="4" w:space="0" w:color="auto"/>
              <w:bottom w:val="single" w:sz="4" w:space="0" w:color="auto"/>
            </w:tcBorders>
          </w:tcPr>
          <w:p w14:paraId="24C31D20" w14:textId="77777777" w:rsidR="00EC6218" w:rsidRDefault="00EC6218" w:rsidP="003C52DC">
            <w:pPr>
              <w:rPr>
                <w:sz w:val="22"/>
              </w:rPr>
            </w:pPr>
            <w:r>
              <w:rPr>
                <w:rFonts w:hint="eastAsia"/>
                <w:sz w:val="22"/>
              </w:rPr>
              <w:t>・介護技術現認表で確実に出来ている。</w:t>
            </w:r>
          </w:p>
          <w:p w14:paraId="6C411BCE" w14:textId="77777777" w:rsidR="00EC6218" w:rsidRDefault="00EC6218" w:rsidP="002C01EA">
            <w:pPr>
              <w:rPr>
                <w:sz w:val="22"/>
              </w:rPr>
            </w:pPr>
            <w:r>
              <w:rPr>
                <w:rFonts w:hint="eastAsia"/>
                <w:sz w:val="22"/>
              </w:rPr>
              <w:t>・認知症介護基礎研修。</w:t>
            </w:r>
          </w:p>
          <w:p w14:paraId="18D49D1B" w14:textId="77777777" w:rsidR="00EC6218" w:rsidRDefault="00EC6218" w:rsidP="002C01EA">
            <w:pPr>
              <w:rPr>
                <w:sz w:val="22"/>
              </w:rPr>
            </w:pPr>
            <w:r>
              <w:rPr>
                <w:rFonts w:hint="eastAsia"/>
                <w:sz w:val="22"/>
              </w:rPr>
              <w:t>・認知症介護実践者研修。</w:t>
            </w:r>
          </w:p>
          <w:p w14:paraId="2F9BE49C" w14:textId="77777777" w:rsidR="00EC6218" w:rsidRDefault="00EC6218" w:rsidP="002C01EA">
            <w:pPr>
              <w:rPr>
                <w:sz w:val="22"/>
              </w:rPr>
            </w:pPr>
            <w:r>
              <w:rPr>
                <w:rFonts w:hint="eastAsia"/>
                <w:sz w:val="22"/>
              </w:rPr>
              <w:t>・応急手当定例講習。</w:t>
            </w:r>
          </w:p>
          <w:p w14:paraId="0A9DF94F" w14:textId="77777777" w:rsidR="00D80524" w:rsidRDefault="00D80524" w:rsidP="002C01EA">
            <w:pPr>
              <w:rPr>
                <w:sz w:val="22"/>
              </w:rPr>
            </w:pPr>
            <w:r>
              <w:rPr>
                <w:rFonts w:hint="eastAsia"/>
                <w:sz w:val="22"/>
              </w:rPr>
              <w:t>・別部署への応援が出来る。</w:t>
            </w:r>
          </w:p>
          <w:p w14:paraId="69720DDC" w14:textId="77777777" w:rsidR="00D80524" w:rsidRDefault="00D80524" w:rsidP="002C01EA">
            <w:pPr>
              <w:rPr>
                <w:sz w:val="22"/>
              </w:rPr>
            </w:pPr>
            <w:r>
              <w:rPr>
                <w:rFonts w:hint="eastAsia"/>
                <w:sz w:val="22"/>
              </w:rPr>
              <w:t>・中堅Ⅱ研修。</w:t>
            </w:r>
          </w:p>
        </w:tc>
        <w:tc>
          <w:tcPr>
            <w:tcW w:w="1275" w:type="dxa"/>
            <w:tcBorders>
              <w:top w:val="nil"/>
              <w:bottom w:val="single" w:sz="4" w:space="0" w:color="auto"/>
            </w:tcBorders>
          </w:tcPr>
          <w:p w14:paraId="578A99AC" w14:textId="77777777" w:rsidR="00EC6218" w:rsidRDefault="00EC6218" w:rsidP="002C01EA">
            <w:pPr>
              <w:rPr>
                <w:sz w:val="22"/>
              </w:rPr>
            </w:pPr>
            <w:r>
              <w:rPr>
                <w:rFonts w:hint="eastAsia"/>
                <w:sz w:val="22"/>
              </w:rPr>
              <w:t>90</w:t>
            </w:r>
            <w:r>
              <w:rPr>
                <w:rFonts w:hint="eastAsia"/>
                <w:sz w:val="22"/>
              </w:rPr>
              <w:t>点以上</w:t>
            </w:r>
          </w:p>
        </w:tc>
        <w:tc>
          <w:tcPr>
            <w:tcW w:w="3261" w:type="dxa"/>
            <w:tcBorders>
              <w:top w:val="nil"/>
              <w:bottom w:val="single" w:sz="4" w:space="0" w:color="auto"/>
            </w:tcBorders>
          </w:tcPr>
          <w:p w14:paraId="7B3632C6" w14:textId="77777777" w:rsidR="00EC6218" w:rsidRDefault="00EC6218" w:rsidP="002C01EA">
            <w:pPr>
              <w:ind w:left="210" w:hangingChars="100" w:hanging="210"/>
              <w:rPr>
                <w:sz w:val="22"/>
              </w:rPr>
            </w:pPr>
            <w:r>
              <w:rPr>
                <w:rFonts w:hint="eastAsia"/>
              </w:rPr>
              <w:t>・賃金規程に準ずる。</w:t>
            </w:r>
          </w:p>
        </w:tc>
      </w:tr>
      <w:tr w:rsidR="00EC6218" w14:paraId="78F5C8C4" w14:textId="77777777" w:rsidTr="00D80524">
        <w:trPr>
          <w:trHeight w:val="1836"/>
        </w:trPr>
        <w:tc>
          <w:tcPr>
            <w:tcW w:w="1134" w:type="dxa"/>
            <w:tcBorders>
              <w:top w:val="single" w:sz="4" w:space="0" w:color="auto"/>
              <w:bottom w:val="single" w:sz="4" w:space="0" w:color="auto"/>
            </w:tcBorders>
          </w:tcPr>
          <w:p w14:paraId="5B55A1C2" w14:textId="77777777" w:rsidR="00EC6218" w:rsidRPr="000E6574" w:rsidRDefault="00EC6218" w:rsidP="002C01EA">
            <w:pPr>
              <w:jc w:val="center"/>
              <w:rPr>
                <w:b/>
                <w:sz w:val="22"/>
              </w:rPr>
            </w:pPr>
            <w:r w:rsidRPr="000E6574">
              <w:rPr>
                <w:rFonts w:hint="eastAsia"/>
                <w:b/>
                <w:sz w:val="22"/>
              </w:rPr>
              <w:t>5</w:t>
            </w:r>
            <w:r w:rsidR="000B7CB7">
              <w:rPr>
                <w:rFonts w:hint="eastAsia"/>
                <w:b/>
                <w:sz w:val="22"/>
              </w:rPr>
              <w:t>等級</w:t>
            </w:r>
          </w:p>
          <w:p w14:paraId="7F2B7753" w14:textId="77777777" w:rsidR="00EC6218" w:rsidRPr="000E6574" w:rsidRDefault="00EC6218" w:rsidP="002C01EA">
            <w:pPr>
              <w:jc w:val="center"/>
              <w:rPr>
                <w:b/>
                <w:sz w:val="22"/>
              </w:rPr>
            </w:pPr>
          </w:p>
          <w:p w14:paraId="418DA1EA" w14:textId="77777777" w:rsidR="00EC6218" w:rsidRPr="000E6574" w:rsidRDefault="00EC6218" w:rsidP="002C01EA">
            <w:pPr>
              <w:rPr>
                <w:b/>
                <w:sz w:val="22"/>
              </w:rPr>
            </w:pPr>
          </w:p>
        </w:tc>
        <w:tc>
          <w:tcPr>
            <w:tcW w:w="1843" w:type="dxa"/>
            <w:tcBorders>
              <w:top w:val="single" w:sz="4" w:space="0" w:color="auto"/>
              <w:bottom w:val="single" w:sz="4" w:space="0" w:color="auto"/>
            </w:tcBorders>
          </w:tcPr>
          <w:p w14:paraId="71896419" w14:textId="77777777" w:rsidR="00EC6218" w:rsidRDefault="00EC6218" w:rsidP="002C01EA">
            <w:pPr>
              <w:rPr>
                <w:b/>
                <w:sz w:val="22"/>
              </w:rPr>
            </w:pPr>
            <w:r w:rsidRPr="000E6574">
              <w:rPr>
                <w:rFonts w:hint="eastAsia"/>
                <w:b/>
                <w:sz w:val="22"/>
              </w:rPr>
              <w:t>一般職②</w:t>
            </w:r>
          </w:p>
          <w:p w14:paraId="3ED207F8" w14:textId="77777777" w:rsidR="00EC6218" w:rsidRPr="000E6574" w:rsidRDefault="00EC6218" w:rsidP="002C01EA">
            <w:pPr>
              <w:rPr>
                <w:b/>
                <w:sz w:val="22"/>
              </w:rPr>
            </w:pPr>
            <w:r>
              <w:rPr>
                <w:rFonts w:hint="eastAsia"/>
                <w:b/>
                <w:sz w:val="22"/>
              </w:rPr>
              <w:t>(</w:t>
            </w:r>
            <w:r>
              <w:rPr>
                <w:rFonts w:hint="eastAsia"/>
                <w:b/>
                <w:sz w:val="22"/>
              </w:rPr>
              <w:t>中級</w:t>
            </w:r>
            <w:r>
              <w:rPr>
                <w:rFonts w:hint="eastAsia"/>
                <w:b/>
                <w:sz w:val="22"/>
              </w:rPr>
              <w:t>)</w:t>
            </w:r>
          </w:p>
          <w:p w14:paraId="1A889CB9" w14:textId="77777777" w:rsidR="00EC6218" w:rsidRPr="000E6574" w:rsidRDefault="00FC256E" w:rsidP="002C01EA">
            <w:pPr>
              <w:rPr>
                <w:b/>
                <w:sz w:val="22"/>
              </w:rPr>
            </w:pPr>
            <w:r>
              <w:rPr>
                <w:rFonts w:hint="eastAsia"/>
                <w:sz w:val="22"/>
              </w:rPr>
              <w:t>通常業務に加え、後輩の指導をしている。</w:t>
            </w:r>
          </w:p>
        </w:tc>
        <w:tc>
          <w:tcPr>
            <w:tcW w:w="2552" w:type="dxa"/>
            <w:tcBorders>
              <w:top w:val="single" w:sz="4" w:space="0" w:color="auto"/>
              <w:bottom w:val="single" w:sz="4" w:space="0" w:color="auto"/>
            </w:tcBorders>
          </w:tcPr>
          <w:p w14:paraId="05F120B4" w14:textId="77777777" w:rsidR="00EC6218" w:rsidRDefault="00EC6218" w:rsidP="002C01EA">
            <w:pPr>
              <w:rPr>
                <w:sz w:val="22"/>
              </w:rPr>
            </w:pPr>
            <w:r>
              <w:rPr>
                <w:rFonts w:hint="eastAsia"/>
                <w:sz w:val="22"/>
              </w:rPr>
              <w:t>介護福祉士</w:t>
            </w:r>
          </w:p>
          <w:p w14:paraId="0E805569" w14:textId="77777777" w:rsidR="00EC6218" w:rsidRDefault="00EC6218" w:rsidP="002C01EA">
            <w:pPr>
              <w:rPr>
                <w:sz w:val="22"/>
              </w:rPr>
            </w:pPr>
            <w:r>
              <w:rPr>
                <w:rFonts w:hint="eastAsia"/>
                <w:sz w:val="22"/>
              </w:rPr>
              <w:t>基礎研修</w:t>
            </w:r>
          </w:p>
          <w:p w14:paraId="6C596393" w14:textId="77777777" w:rsidR="00EC6218" w:rsidRDefault="00EC6218" w:rsidP="002C01EA">
            <w:pPr>
              <w:rPr>
                <w:sz w:val="22"/>
              </w:rPr>
            </w:pPr>
            <w:r>
              <w:rPr>
                <w:rFonts w:hint="eastAsia"/>
                <w:sz w:val="22"/>
              </w:rPr>
              <w:t>初任者研修</w:t>
            </w:r>
          </w:p>
        </w:tc>
        <w:tc>
          <w:tcPr>
            <w:tcW w:w="4536" w:type="dxa"/>
            <w:tcBorders>
              <w:top w:val="single" w:sz="4" w:space="0" w:color="auto"/>
              <w:bottom w:val="single" w:sz="4" w:space="0" w:color="auto"/>
            </w:tcBorders>
          </w:tcPr>
          <w:p w14:paraId="3C4DF4B7" w14:textId="77777777" w:rsidR="00EC6218" w:rsidRDefault="00EC6218" w:rsidP="002C01EA">
            <w:pPr>
              <w:ind w:left="220" w:hangingChars="100" w:hanging="220"/>
              <w:rPr>
                <w:sz w:val="22"/>
              </w:rPr>
            </w:pPr>
            <w:r>
              <w:rPr>
                <w:rFonts w:hint="eastAsia"/>
                <w:sz w:val="22"/>
              </w:rPr>
              <w:t>・介護技術現認表を確実に出来る。</w:t>
            </w:r>
          </w:p>
          <w:p w14:paraId="15B1E321" w14:textId="77777777" w:rsidR="00EC6218" w:rsidRDefault="003C52DC" w:rsidP="00676AFF">
            <w:pPr>
              <w:ind w:left="220" w:hangingChars="100" w:hanging="220"/>
              <w:rPr>
                <w:sz w:val="22"/>
              </w:rPr>
            </w:pPr>
            <w:r>
              <w:rPr>
                <w:rFonts w:hint="eastAsia"/>
                <w:sz w:val="22"/>
              </w:rPr>
              <w:t>・</w:t>
            </w:r>
            <w:r w:rsidR="00676AFF">
              <w:rPr>
                <w:rFonts w:hint="eastAsia"/>
                <w:sz w:val="22"/>
              </w:rPr>
              <w:t>社会人・組織人・介護職員として自己を確立する。</w:t>
            </w:r>
          </w:p>
          <w:p w14:paraId="646329E0" w14:textId="77777777" w:rsidR="00087511" w:rsidRDefault="00087511" w:rsidP="00676AFF">
            <w:pPr>
              <w:ind w:left="220" w:hangingChars="100" w:hanging="220"/>
              <w:rPr>
                <w:sz w:val="22"/>
              </w:rPr>
            </w:pPr>
            <w:r>
              <w:rPr>
                <w:rFonts w:hint="eastAsia"/>
                <w:sz w:val="22"/>
              </w:rPr>
              <w:t>・通常の業務に精通し、日常の定型業務を独立して遂行出来る。</w:t>
            </w:r>
          </w:p>
          <w:p w14:paraId="4B4A5BC1" w14:textId="77777777" w:rsidR="00087511" w:rsidRDefault="00087511" w:rsidP="00676AFF">
            <w:pPr>
              <w:ind w:left="220" w:hangingChars="100" w:hanging="220"/>
              <w:rPr>
                <w:sz w:val="22"/>
              </w:rPr>
            </w:pPr>
            <w:r>
              <w:rPr>
                <w:rFonts w:hint="eastAsia"/>
                <w:sz w:val="22"/>
              </w:rPr>
              <w:t>・下級者にアドバイスが出来る。</w:t>
            </w:r>
          </w:p>
        </w:tc>
        <w:tc>
          <w:tcPr>
            <w:tcW w:w="7371" w:type="dxa"/>
            <w:tcBorders>
              <w:top w:val="single" w:sz="4" w:space="0" w:color="auto"/>
              <w:bottom w:val="single" w:sz="4" w:space="0" w:color="auto"/>
            </w:tcBorders>
          </w:tcPr>
          <w:p w14:paraId="7EAECBBC" w14:textId="77777777" w:rsidR="00EC6218" w:rsidRDefault="00EC6218" w:rsidP="00E87A58">
            <w:pPr>
              <w:rPr>
                <w:sz w:val="22"/>
              </w:rPr>
            </w:pPr>
            <w:r>
              <w:rPr>
                <w:rFonts w:hint="eastAsia"/>
                <w:sz w:val="22"/>
              </w:rPr>
              <w:t>・介護技術現認表で全てが出来ている。</w:t>
            </w:r>
          </w:p>
          <w:p w14:paraId="12CAD639" w14:textId="77777777" w:rsidR="00EC6218" w:rsidRDefault="00EC6218" w:rsidP="002C01EA">
            <w:pPr>
              <w:rPr>
                <w:sz w:val="22"/>
              </w:rPr>
            </w:pPr>
            <w:r>
              <w:rPr>
                <w:rFonts w:hint="eastAsia"/>
                <w:sz w:val="22"/>
              </w:rPr>
              <w:t>・接遇マナー研修。</w:t>
            </w:r>
          </w:p>
          <w:p w14:paraId="0A8903FB" w14:textId="77777777" w:rsidR="00EC6218" w:rsidRDefault="003C52DC" w:rsidP="002C01EA">
            <w:pPr>
              <w:rPr>
                <w:sz w:val="22"/>
              </w:rPr>
            </w:pPr>
            <w:r>
              <w:rPr>
                <w:rFonts w:hint="eastAsia"/>
                <w:sz w:val="22"/>
              </w:rPr>
              <w:t>・各委員会に所属。</w:t>
            </w:r>
          </w:p>
          <w:p w14:paraId="456A5B4C" w14:textId="77777777" w:rsidR="00D80524" w:rsidRDefault="00D80524" w:rsidP="002C01EA">
            <w:pPr>
              <w:rPr>
                <w:sz w:val="22"/>
              </w:rPr>
            </w:pPr>
            <w:r>
              <w:rPr>
                <w:rFonts w:hint="eastAsia"/>
                <w:sz w:val="22"/>
              </w:rPr>
              <w:t>・医学基礎研修。</w:t>
            </w:r>
          </w:p>
          <w:p w14:paraId="1C3D4568" w14:textId="77777777" w:rsidR="00D80524" w:rsidRDefault="00D80524" w:rsidP="002C01EA">
            <w:pPr>
              <w:rPr>
                <w:sz w:val="22"/>
              </w:rPr>
            </w:pPr>
            <w:r>
              <w:rPr>
                <w:rFonts w:hint="eastAsia"/>
                <w:sz w:val="22"/>
              </w:rPr>
              <w:t>・普通救命講習。</w:t>
            </w:r>
          </w:p>
          <w:p w14:paraId="759C759A" w14:textId="77777777" w:rsidR="00D80524" w:rsidRDefault="00D80524" w:rsidP="002C01EA">
            <w:pPr>
              <w:rPr>
                <w:sz w:val="22"/>
              </w:rPr>
            </w:pPr>
            <w:r>
              <w:rPr>
                <w:rFonts w:hint="eastAsia"/>
                <w:sz w:val="22"/>
              </w:rPr>
              <w:t>・中堅Ⅰ研修</w:t>
            </w:r>
          </w:p>
        </w:tc>
        <w:tc>
          <w:tcPr>
            <w:tcW w:w="1275" w:type="dxa"/>
            <w:tcBorders>
              <w:top w:val="single" w:sz="4" w:space="0" w:color="auto"/>
              <w:bottom w:val="single" w:sz="4" w:space="0" w:color="auto"/>
            </w:tcBorders>
          </w:tcPr>
          <w:p w14:paraId="0E589873" w14:textId="77777777" w:rsidR="00EC6218" w:rsidRDefault="00EC6218" w:rsidP="002C01EA">
            <w:pPr>
              <w:rPr>
                <w:sz w:val="22"/>
              </w:rPr>
            </w:pPr>
            <w:r>
              <w:rPr>
                <w:rFonts w:hint="eastAsia"/>
                <w:sz w:val="22"/>
              </w:rPr>
              <w:t>90</w:t>
            </w:r>
            <w:r>
              <w:rPr>
                <w:rFonts w:hint="eastAsia"/>
                <w:sz w:val="22"/>
              </w:rPr>
              <w:t>点以上</w:t>
            </w:r>
          </w:p>
        </w:tc>
        <w:tc>
          <w:tcPr>
            <w:tcW w:w="3261" w:type="dxa"/>
            <w:tcBorders>
              <w:top w:val="single" w:sz="4" w:space="0" w:color="auto"/>
              <w:bottom w:val="single" w:sz="4" w:space="0" w:color="auto"/>
            </w:tcBorders>
          </w:tcPr>
          <w:p w14:paraId="77DD1EDC" w14:textId="77777777" w:rsidR="00EC6218" w:rsidRDefault="00EC6218" w:rsidP="002C01EA">
            <w:pPr>
              <w:ind w:left="210" w:hangingChars="100" w:hanging="210"/>
              <w:rPr>
                <w:sz w:val="22"/>
              </w:rPr>
            </w:pPr>
            <w:r>
              <w:rPr>
                <w:rFonts w:hint="eastAsia"/>
              </w:rPr>
              <w:t>・賃金規程に準ずる。</w:t>
            </w:r>
          </w:p>
        </w:tc>
      </w:tr>
      <w:tr w:rsidR="00EC6218" w14:paraId="2B8678C0" w14:textId="77777777" w:rsidTr="00A97FE5">
        <w:trPr>
          <w:trHeight w:val="2567"/>
        </w:trPr>
        <w:tc>
          <w:tcPr>
            <w:tcW w:w="1134" w:type="dxa"/>
            <w:tcBorders>
              <w:top w:val="single" w:sz="4" w:space="0" w:color="auto"/>
            </w:tcBorders>
          </w:tcPr>
          <w:p w14:paraId="0824084F" w14:textId="77777777" w:rsidR="00EC6218" w:rsidRPr="000E6574" w:rsidRDefault="00EC6218" w:rsidP="002C01EA">
            <w:pPr>
              <w:jc w:val="center"/>
              <w:rPr>
                <w:b/>
                <w:sz w:val="22"/>
              </w:rPr>
            </w:pPr>
            <w:r w:rsidRPr="000E6574">
              <w:rPr>
                <w:rFonts w:hint="eastAsia"/>
                <w:b/>
                <w:sz w:val="22"/>
              </w:rPr>
              <w:t>6</w:t>
            </w:r>
            <w:r w:rsidR="000B7CB7">
              <w:rPr>
                <w:rFonts w:hint="eastAsia"/>
                <w:b/>
                <w:sz w:val="22"/>
              </w:rPr>
              <w:t>等級</w:t>
            </w:r>
          </w:p>
          <w:p w14:paraId="695F70F9" w14:textId="77777777" w:rsidR="00EC6218" w:rsidRPr="000E6574" w:rsidRDefault="00EC6218" w:rsidP="002C01EA">
            <w:pPr>
              <w:jc w:val="center"/>
              <w:rPr>
                <w:b/>
                <w:sz w:val="22"/>
              </w:rPr>
            </w:pPr>
          </w:p>
        </w:tc>
        <w:tc>
          <w:tcPr>
            <w:tcW w:w="1843" w:type="dxa"/>
            <w:tcBorders>
              <w:top w:val="single" w:sz="4" w:space="0" w:color="auto"/>
            </w:tcBorders>
          </w:tcPr>
          <w:p w14:paraId="0D7DFC18" w14:textId="77777777" w:rsidR="00EC6218" w:rsidRDefault="00EC6218" w:rsidP="002C01EA">
            <w:pPr>
              <w:rPr>
                <w:b/>
                <w:sz w:val="22"/>
              </w:rPr>
            </w:pPr>
            <w:r w:rsidRPr="000E6574">
              <w:rPr>
                <w:rFonts w:hint="eastAsia"/>
                <w:b/>
                <w:sz w:val="22"/>
              </w:rPr>
              <w:t>一般職③</w:t>
            </w:r>
          </w:p>
          <w:p w14:paraId="353CCCF5" w14:textId="77777777" w:rsidR="00EC6218" w:rsidRDefault="00EC6218" w:rsidP="002C01EA">
            <w:pPr>
              <w:rPr>
                <w:b/>
                <w:sz w:val="22"/>
              </w:rPr>
            </w:pPr>
            <w:r>
              <w:rPr>
                <w:rFonts w:hint="eastAsia"/>
                <w:b/>
                <w:sz w:val="22"/>
              </w:rPr>
              <w:t>(</w:t>
            </w:r>
            <w:r>
              <w:rPr>
                <w:rFonts w:hint="eastAsia"/>
                <w:b/>
                <w:sz w:val="22"/>
              </w:rPr>
              <w:t>初級・補助職</w:t>
            </w:r>
            <w:r>
              <w:rPr>
                <w:rFonts w:hint="eastAsia"/>
                <w:b/>
                <w:sz w:val="22"/>
              </w:rPr>
              <w:t>)</w:t>
            </w:r>
          </w:p>
          <w:p w14:paraId="788F9B3B" w14:textId="77777777" w:rsidR="005F76C7" w:rsidRPr="005F76C7" w:rsidRDefault="005F76C7" w:rsidP="002C01EA">
            <w:pPr>
              <w:rPr>
                <w:sz w:val="22"/>
              </w:rPr>
            </w:pPr>
            <w:r>
              <w:rPr>
                <w:rFonts w:hint="eastAsia"/>
                <w:sz w:val="22"/>
              </w:rPr>
              <w:t>他者の補助。</w:t>
            </w:r>
          </w:p>
        </w:tc>
        <w:tc>
          <w:tcPr>
            <w:tcW w:w="2552" w:type="dxa"/>
            <w:tcBorders>
              <w:top w:val="single" w:sz="4" w:space="0" w:color="auto"/>
            </w:tcBorders>
          </w:tcPr>
          <w:p w14:paraId="38432A88" w14:textId="77777777" w:rsidR="00EC6218" w:rsidRDefault="00EC6218" w:rsidP="002C01EA">
            <w:pPr>
              <w:rPr>
                <w:sz w:val="22"/>
              </w:rPr>
            </w:pPr>
            <w:r>
              <w:rPr>
                <w:rFonts w:hint="eastAsia"/>
                <w:sz w:val="22"/>
              </w:rPr>
              <w:t>基礎研修</w:t>
            </w:r>
          </w:p>
          <w:p w14:paraId="03C3863E" w14:textId="77777777" w:rsidR="00EC6218" w:rsidRDefault="00EC6218" w:rsidP="002C01EA">
            <w:pPr>
              <w:rPr>
                <w:sz w:val="22"/>
              </w:rPr>
            </w:pPr>
            <w:r>
              <w:rPr>
                <w:rFonts w:hint="eastAsia"/>
                <w:sz w:val="22"/>
              </w:rPr>
              <w:t>初任者研修</w:t>
            </w:r>
          </w:p>
        </w:tc>
        <w:tc>
          <w:tcPr>
            <w:tcW w:w="4536" w:type="dxa"/>
            <w:tcBorders>
              <w:top w:val="single" w:sz="4" w:space="0" w:color="auto"/>
            </w:tcBorders>
          </w:tcPr>
          <w:p w14:paraId="7F019C09" w14:textId="77777777" w:rsidR="00EC6218" w:rsidRDefault="00EC6218" w:rsidP="002C01EA">
            <w:pPr>
              <w:ind w:left="220" w:hangingChars="100" w:hanging="220"/>
              <w:rPr>
                <w:sz w:val="22"/>
              </w:rPr>
            </w:pPr>
            <w:r>
              <w:rPr>
                <w:rFonts w:hint="eastAsia"/>
                <w:sz w:val="22"/>
              </w:rPr>
              <w:t>・介護技術現認表を使い見習い中。</w:t>
            </w:r>
          </w:p>
          <w:p w14:paraId="7BCC0937" w14:textId="77777777" w:rsidR="00EC6218" w:rsidRDefault="00EC6218" w:rsidP="002C01EA">
            <w:pPr>
              <w:rPr>
                <w:sz w:val="22"/>
              </w:rPr>
            </w:pPr>
            <w:r>
              <w:rPr>
                <w:rFonts w:hint="eastAsia"/>
                <w:sz w:val="22"/>
              </w:rPr>
              <w:t>・夜勤は出来ない。</w:t>
            </w:r>
          </w:p>
          <w:p w14:paraId="5D8A7E3C" w14:textId="77777777" w:rsidR="00676AFF" w:rsidRDefault="00676AFF" w:rsidP="00676AFF">
            <w:pPr>
              <w:ind w:left="220" w:hangingChars="100" w:hanging="220"/>
              <w:rPr>
                <w:sz w:val="22"/>
              </w:rPr>
            </w:pPr>
            <w:r>
              <w:rPr>
                <w:rFonts w:hint="eastAsia"/>
                <w:sz w:val="22"/>
              </w:rPr>
              <w:t>・社会人・組織人・介護職員・として基本的スタンスを確立する。</w:t>
            </w:r>
          </w:p>
          <w:p w14:paraId="2519BC5C" w14:textId="77777777" w:rsidR="00676AFF" w:rsidRDefault="00676AFF" w:rsidP="00676AFF">
            <w:pPr>
              <w:ind w:left="220" w:hangingChars="100" w:hanging="220"/>
              <w:rPr>
                <w:sz w:val="22"/>
              </w:rPr>
            </w:pPr>
            <w:r>
              <w:rPr>
                <w:rFonts w:hint="eastAsia"/>
                <w:sz w:val="22"/>
              </w:rPr>
              <w:t>・実務に関する基本的知識わもとに、一般的な判断を要する典型的または補助的業務を遂行できる。</w:t>
            </w:r>
          </w:p>
          <w:p w14:paraId="675BD2DC" w14:textId="77777777" w:rsidR="00676AFF" w:rsidRPr="00676AFF" w:rsidRDefault="00676AFF" w:rsidP="00676AFF">
            <w:pPr>
              <w:ind w:left="220" w:hangingChars="100" w:hanging="220"/>
              <w:rPr>
                <w:sz w:val="22"/>
              </w:rPr>
            </w:pPr>
            <w:r>
              <w:rPr>
                <w:rFonts w:hint="eastAsia"/>
                <w:sz w:val="22"/>
              </w:rPr>
              <w:t>・</w:t>
            </w:r>
            <w:r w:rsidR="00087511">
              <w:rPr>
                <w:rFonts w:hint="eastAsia"/>
                <w:sz w:val="22"/>
              </w:rPr>
              <w:t>対人援助の基本を身に着ける。</w:t>
            </w:r>
          </w:p>
        </w:tc>
        <w:tc>
          <w:tcPr>
            <w:tcW w:w="7371" w:type="dxa"/>
            <w:tcBorders>
              <w:top w:val="single" w:sz="4" w:space="0" w:color="auto"/>
              <w:bottom w:val="single" w:sz="4" w:space="0" w:color="auto"/>
            </w:tcBorders>
          </w:tcPr>
          <w:p w14:paraId="48B54007" w14:textId="77777777" w:rsidR="00EC6218" w:rsidRDefault="00EC6218" w:rsidP="002C01EA">
            <w:pPr>
              <w:rPr>
                <w:sz w:val="22"/>
              </w:rPr>
            </w:pPr>
            <w:r>
              <w:rPr>
                <w:rFonts w:hint="eastAsia"/>
                <w:sz w:val="22"/>
              </w:rPr>
              <w:t>・介護技術現認表項目修得中。</w:t>
            </w:r>
          </w:p>
          <w:p w14:paraId="6C661AEA" w14:textId="77777777" w:rsidR="00EC6218" w:rsidRDefault="00EC6218" w:rsidP="002C01EA">
            <w:pPr>
              <w:rPr>
                <w:sz w:val="22"/>
              </w:rPr>
            </w:pPr>
            <w:r>
              <w:rPr>
                <w:rFonts w:hint="eastAsia"/>
                <w:sz w:val="22"/>
              </w:rPr>
              <w:t>・感染防止研修。</w:t>
            </w:r>
          </w:p>
          <w:p w14:paraId="24238310" w14:textId="77777777" w:rsidR="00EC6218" w:rsidRDefault="00EC6218" w:rsidP="002C01EA">
            <w:pPr>
              <w:rPr>
                <w:sz w:val="22"/>
              </w:rPr>
            </w:pPr>
            <w:r>
              <w:rPr>
                <w:rFonts w:hint="eastAsia"/>
                <w:sz w:val="22"/>
              </w:rPr>
              <w:t>・身体拘束廃止研修。</w:t>
            </w:r>
          </w:p>
          <w:p w14:paraId="0167C0A0" w14:textId="77777777" w:rsidR="00BF31C2" w:rsidRDefault="00BF31C2" w:rsidP="002C01EA">
            <w:pPr>
              <w:rPr>
                <w:sz w:val="22"/>
              </w:rPr>
            </w:pPr>
            <w:r>
              <w:rPr>
                <w:rFonts w:hint="eastAsia"/>
                <w:sz w:val="22"/>
              </w:rPr>
              <w:t>・初任者Ⅰ・Ⅱ研修。</w:t>
            </w:r>
          </w:p>
        </w:tc>
        <w:tc>
          <w:tcPr>
            <w:tcW w:w="1275" w:type="dxa"/>
            <w:tcBorders>
              <w:top w:val="single" w:sz="4" w:space="0" w:color="auto"/>
            </w:tcBorders>
          </w:tcPr>
          <w:p w14:paraId="04557C5E" w14:textId="77777777" w:rsidR="003C52DC" w:rsidRDefault="00EC6218" w:rsidP="002C01EA">
            <w:pPr>
              <w:rPr>
                <w:sz w:val="22"/>
              </w:rPr>
            </w:pPr>
            <w:r>
              <w:rPr>
                <w:rFonts w:hint="eastAsia"/>
                <w:sz w:val="22"/>
              </w:rPr>
              <w:t>62</w:t>
            </w:r>
            <w:r>
              <w:rPr>
                <w:rFonts w:hint="eastAsia"/>
                <w:sz w:val="22"/>
              </w:rPr>
              <w:t>点から</w:t>
            </w:r>
          </w:p>
          <w:p w14:paraId="5E90C524" w14:textId="77777777" w:rsidR="00EC6218" w:rsidRDefault="00EC6218" w:rsidP="002C01EA">
            <w:pPr>
              <w:rPr>
                <w:sz w:val="22"/>
              </w:rPr>
            </w:pPr>
            <w:r>
              <w:rPr>
                <w:rFonts w:hint="eastAsia"/>
                <w:sz w:val="22"/>
              </w:rPr>
              <w:t>89</w:t>
            </w:r>
            <w:r>
              <w:rPr>
                <w:rFonts w:hint="eastAsia"/>
                <w:sz w:val="22"/>
              </w:rPr>
              <w:t>点以内</w:t>
            </w:r>
          </w:p>
        </w:tc>
        <w:tc>
          <w:tcPr>
            <w:tcW w:w="3261" w:type="dxa"/>
            <w:tcBorders>
              <w:top w:val="single" w:sz="4" w:space="0" w:color="auto"/>
            </w:tcBorders>
          </w:tcPr>
          <w:p w14:paraId="72E7D4BE" w14:textId="77777777" w:rsidR="00EC6218" w:rsidRDefault="00EC6218" w:rsidP="002C01EA">
            <w:pPr>
              <w:ind w:left="210" w:hangingChars="100" w:hanging="210"/>
            </w:pPr>
            <w:r>
              <w:rPr>
                <w:rFonts w:hint="eastAsia"/>
              </w:rPr>
              <w:t>・賃金規程に準ずる。</w:t>
            </w:r>
          </w:p>
          <w:p w14:paraId="42D975BC" w14:textId="77777777" w:rsidR="00EC6218" w:rsidRDefault="00EC6218" w:rsidP="002C01EA">
            <w:pPr>
              <w:ind w:left="210" w:hangingChars="100" w:hanging="210"/>
              <w:rPr>
                <w:sz w:val="22"/>
              </w:rPr>
            </w:pPr>
            <w:r>
              <w:rPr>
                <w:rFonts w:hint="eastAsia"/>
              </w:rPr>
              <w:t>・雇用契約書に準ずる。</w:t>
            </w:r>
          </w:p>
        </w:tc>
      </w:tr>
    </w:tbl>
    <w:p w14:paraId="60D33437" w14:textId="77777777" w:rsidR="0090468C" w:rsidRDefault="00EC6218" w:rsidP="00E87A58">
      <w:pPr>
        <w:pStyle w:val="a4"/>
        <w:numPr>
          <w:ilvl w:val="0"/>
          <w:numId w:val="1"/>
        </w:numPr>
        <w:ind w:leftChars="0"/>
      </w:pPr>
      <w:r w:rsidRPr="005F76C7">
        <w:rPr>
          <w:rFonts w:hint="eastAsia"/>
          <w:sz w:val="22"/>
        </w:rPr>
        <w:t>令和</w:t>
      </w:r>
      <w:r w:rsidRPr="005F76C7">
        <w:rPr>
          <w:rFonts w:hint="eastAsia"/>
          <w:sz w:val="22"/>
        </w:rPr>
        <w:t>1</w:t>
      </w:r>
      <w:r w:rsidRPr="005F76C7">
        <w:rPr>
          <w:rFonts w:hint="eastAsia"/>
          <w:sz w:val="22"/>
        </w:rPr>
        <w:t>年</w:t>
      </w:r>
      <w:r w:rsidRPr="005F76C7">
        <w:rPr>
          <w:rFonts w:hint="eastAsia"/>
          <w:sz w:val="22"/>
        </w:rPr>
        <w:t>9</w:t>
      </w:r>
      <w:r w:rsidRPr="005F76C7">
        <w:rPr>
          <w:rFonts w:hint="eastAsia"/>
          <w:sz w:val="22"/>
        </w:rPr>
        <w:t>月</w:t>
      </w:r>
      <w:r w:rsidRPr="005F76C7">
        <w:rPr>
          <w:rFonts w:hint="eastAsia"/>
          <w:sz w:val="22"/>
        </w:rPr>
        <w:t>30</w:t>
      </w:r>
      <w:r w:rsidRPr="005F76C7">
        <w:rPr>
          <w:rFonts w:hint="eastAsia"/>
          <w:sz w:val="22"/>
        </w:rPr>
        <w:t>日をもってキャリア段位施工のため職制に属さないシニア制度廃止する。</w:t>
      </w:r>
      <w:r w:rsidR="005F76C7">
        <w:rPr>
          <w:rFonts w:hint="eastAsia"/>
          <w:sz w:val="22"/>
        </w:rPr>
        <w:t xml:space="preserve">　　※</w:t>
      </w:r>
      <w:r w:rsidRPr="005F76C7">
        <w:rPr>
          <w:rFonts w:hint="eastAsia"/>
          <w:sz w:val="22"/>
        </w:rPr>
        <w:t>特定処遇改善加算金の対象者は</w:t>
      </w:r>
      <w:r w:rsidRPr="005F76C7">
        <w:rPr>
          <w:rFonts w:hint="eastAsia"/>
          <w:sz w:val="22"/>
        </w:rPr>
        <w:t>1</w:t>
      </w:r>
      <w:r w:rsidRPr="005F76C7">
        <w:rPr>
          <w:sz w:val="22"/>
        </w:rPr>
        <w:t>.</w:t>
      </w:r>
      <w:r w:rsidRPr="005F76C7">
        <w:rPr>
          <w:rFonts w:hint="eastAsia"/>
          <w:sz w:val="22"/>
        </w:rPr>
        <w:t>2</w:t>
      </w:r>
      <w:r w:rsidRPr="005F76C7">
        <w:rPr>
          <w:sz w:val="22"/>
        </w:rPr>
        <w:t>.</w:t>
      </w:r>
      <w:r w:rsidRPr="005F76C7">
        <w:rPr>
          <w:rFonts w:hint="eastAsia"/>
          <w:sz w:val="22"/>
        </w:rPr>
        <w:t>3</w:t>
      </w:r>
      <w:r w:rsidRPr="005F76C7">
        <w:rPr>
          <w:rFonts w:hint="eastAsia"/>
          <w:sz w:val="22"/>
        </w:rPr>
        <w:t>級職が対象。その他の職種は</w:t>
      </w:r>
      <w:r w:rsidRPr="005F76C7">
        <w:rPr>
          <w:rFonts w:hint="eastAsia"/>
          <w:sz w:val="22"/>
        </w:rPr>
        <w:t>1</w:t>
      </w:r>
      <w:r w:rsidRPr="005F76C7">
        <w:rPr>
          <w:rFonts w:hint="eastAsia"/>
          <w:sz w:val="22"/>
        </w:rPr>
        <w:t>・</w:t>
      </w:r>
      <w:r w:rsidRPr="005F76C7">
        <w:rPr>
          <w:rFonts w:hint="eastAsia"/>
          <w:sz w:val="22"/>
        </w:rPr>
        <w:t>2</w:t>
      </w:r>
      <w:r w:rsidRPr="005F76C7">
        <w:rPr>
          <w:rFonts w:hint="eastAsia"/>
          <w:sz w:val="22"/>
        </w:rPr>
        <w:t>・</w:t>
      </w:r>
      <w:r w:rsidRPr="005F76C7">
        <w:rPr>
          <w:rFonts w:hint="eastAsia"/>
          <w:sz w:val="22"/>
        </w:rPr>
        <w:t>3</w:t>
      </w:r>
      <w:r w:rsidRPr="005F76C7">
        <w:rPr>
          <w:rFonts w:hint="eastAsia"/>
          <w:sz w:val="22"/>
        </w:rPr>
        <w:t>級者相当者とする。</w:t>
      </w:r>
      <w:r w:rsidR="001D1CE6" w:rsidRPr="005F76C7">
        <w:rPr>
          <w:rFonts w:hint="eastAsia"/>
          <w:sz w:val="22"/>
        </w:rPr>
        <w:t xml:space="preserve">　　　　　</w:t>
      </w:r>
      <w:r w:rsidR="00E87A58" w:rsidRPr="005F76C7">
        <w:rPr>
          <w:rFonts w:hint="eastAsia"/>
          <w:sz w:val="22"/>
        </w:rPr>
        <w:t xml:space="preserve">　　　　　　　　　　　</w:t>
      </w:r>
      <w:r w:rsidRPr="005F76C7">
        <w:rPr>
          <w:rFonts w:hint="eastAsia"/>
          <w:sz w:val="22"/>
        </w:rPr>
        <w:t xml:space="preserve">　</w:t>
      </w:r>
      <w:r w:rsidR="00E87A58" w:rsidRPr="005F76C7">
        <w:rPr>
          <w:rFonts w:hint="eastAsia"/>
          <w:sz w:val="22"/>
        </w:rPr>
        <w:t xml:space="preserve">　　　　　　　　　　　　　　　　　　　　　</w:t>
      </w:r>
      <w:r w:rsidRPr="005F76C7">
        <w:rPr>
          <w:rFonts w:hint="eastAsia"/>
          <w:sz w:val="22"/>
        </w:rPr>
        <w:t xml:space="preserve">　　　　　　　　　　　　　　　　　　</w:t>
      </w:r>
    </w:p>
    <w:sectPr w:rsidR="0090468C" w:rsidSect="00486AC3">
      <w:pgSz w:w="23814" w:h="16839" w:orient="landscape" w:code="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9752A" w14:textId="77777777" w:rsidR="00E045BA" w:rsidRDefault="00E045BA" w:rsidP="00E87A58">
      <w:r>
        <w:separator/>
      </w:r>
    </w:p>
  </w:endnote>
  <w:endnote w:type="continuationSeparator" w:id="0">
    <w:p w14:paraId="63B27B26" w14:textId="77777777" w:rsidR="00E045BA" w:rsidRDefault="00E045BA" w:rsidP="00E8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C81B7" w14:textId="77777777" w:rsidR="00E045BA" w:rsidRDefault="00E045BA" w:rsidP="00E87A58">
      <w:r>
        <w:separator/>
      </w:r>
    </w:p>
  </w:footnote>
  <w:footnote w:type="continuationSeparator" w:id="0">
    <w:p w14:paraId="6ACBA9F0" w14:textId="77777777" w:rsidR="00E045BA" w:rsidRDefault="00E045BA" w:rsidP="00E87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6EA"/>
    <w:multiLevelType w:val="hybridMultilevel"/>
    <w:tmpl w:val="1E76DA7A"/>
    <w:lvl w:ilvl="0" w:tplc="2DEC1B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18"/>
    <w:rsid w:val="000375F4"/>
    <w:rsid w:val="00087511"/>
    <w:rsid w:val="000B7CB7"/>
    <w:rsid w:val="001D1CE6"/>
    <w:rsid w:val="001F4B44"/>
    <w:rsid w:val="00282F4E"/>
    <w:rsid w:val="00343F75"/>
    <w:rsid w:val="003B29AD"/>
    <w:rsid w:val="003C52DC"/>
    <w:rsid w:val="00426186"/>
    <w:rsid w:val="00486AC3"/>
    <w:rsid w:val="00491926"/>
    <w:rsid w:val="005D63CD"/>
    <w:rsid w:val="005F76C7"/>
    <w:rsid w:val="00676AFF"/>
    <w:rsid w:val="00703049"/>
    <w:rsid w:val="0090468C"/>
    <w:rsid w:val="00912633"/>
    <w:rsid w:val="00A06809"/>
    <w:rsid w:val="00A15C90"/>
    <w:rsid w:val="00A97FE5"/>
    <w:rsid w:val="00AB689C"/>
    <w:rsid w:val="00B73333"/>
    <w:rsid w:val="00BF31C2"/>
    <w:rsid w:val="00CA5896"/>
    <w:rsid w:val="00D80524"/>
    <w:rsid w:val="00DE1C81"/>
    <w:rsid w:val="00DE26D7"/>
    <w:rsid w:val="00E045BA"/>
    <w:rsid w:val="00E2319B"/>
    <w:rsid w:val="00E87A58"/>
    <w:rsid w:val="00EC6218"/>
    <w:rsid w:val="00FC2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4F08FE"/>
  <w15:chartTrackingRefBased/>
  <w15:docId w15:val="{55F482AB-A449-4368-9C7A-96FB6A38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218"/>
    <w:pPr>
      <w:ind w:leftChars="400" w:left="840"/>
    </w:pPr>
  </w:style>
  <w:style w:type="paragraph" w:styleId="a5">
    <w:name w:val="Balloon Text"/>
    <w:basedOn w:val="a"/>
    <w:link w:val="a6"/>
    <w:uiPriority w:val="99"/>
    <w:semiHidden/>
    <w:unhideWhenUsed/>
    <w:rsid w:val="004919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1926"/>
    <w:rPr>
      <w:rFonts w:asciiTheme="majorHAnsi" w:eastAsiaTheme="majorEastAsia" w:hAnsiTheme="majorHAnsi" w:cstheme="majorBidi"/>
      <w:sz w:val="18"/>
      <w:szCs w:val="18"/>
    </w:rPr>
  </w:style>
  <w:style w:type="paragraph" w:styleId="a7">
    <w:name w:val="header"/>
    <w:basedOn w:val="a"/>
    <w:link w:val="a8"/>
    <w:uiPriority w:val="99"/>
    <w:unhideWhenUsed/>
    <w:rsid w:val="00E87A58"/>
    <w:pPr>
      <w:tabs>
        <w:tab w:val="center" w:pos="4252"/>
        <w:tab w:val="right" w:pos="8504"/>
      </w:tabs>
      <w:snapToGrid w:val="0"/>
    </w:pPr>
  </w:style>
  <w:style w:type="character" w:customStyle="1" w:styleId="a8">
    <w:name w:val="ヘッダー (文字)"/>
    <w:basedOn w:val="a0"/>
    <w:link w:val="a7"/>
    <w:uiPriority w:val="99"/>
    <w:rsid w:val="00E87A58"/>
  </w:style>
  <w:style w:type="paragraph" w:styleId="a9">
    <w:name w:val="footer"/>
    <w:basedOn w:val="a"/>
    <w:link w:val="aa"/>
    <w:uiPriority w:val="99"/>
    <w:unhideWhenUsed/>
    <w:rsid w:val="00E87A58"/>
    <w:pPr>
      <w:tabs>
        <w:tab w:val="center" w:pos="4252"/>
        <w:tab w:val="right" w:pos="8504"/>
      </w:tabs>
      <w:snapToGrid w:val="0"/>
    </w:pPr>
  </w:style>
  <w:style w:type="character" w:customStyle="1" w:styleId="aa">
    <w:name w:val="フッター (文字)"/>
    <w:basedOn w:val="a0"/>
    <w:link w:val="a9"/>
    <w:uiPriority w:val="99"/>
    <w:rsid w:val="00E87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TAKAHIKO UENO</dc:creator>
  <cp:keywords/>
  <dc:description/>
  <cp:lastModifiedBy>yume19</cp:lastModifiedBy>
  <cp:revision>2</cp:revision>
  <cp:lastPrinted>2020-03-17T02:40:00Z</cp:lastPrinted>
  <dcterms:created xsi:type="dcterms:W3CDTF">2020-04-15T05:51:00Z</dcterms:created>
  <dcterms:modified xsi:type="dcterms:W3CDTF">2020-04-15T05:51:00Z</dcterms:modified>
</cp:coreProperties>
</file>